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43F4" w14:textId="77777777" w:rsidR="00630E31" w:rsidRDefault="00630E31" w:rsidP="00630E31">
      <w:pPr>
        <w:pBdr>
          <w:top w:val="nil"/>
          <w:left w:val="nil"/>
          <w:bottom w:val="nil"/>
          <w:right w:val="nil"/>
          <w:between w:val="nil"/>
        </w:pBdr>
        <w:tabs>
          <w:tab w:val="center" w:pos="5040"/>
          <w:tab w:val="left" w:pos="8244"/>
        </w:tabs>
        <w:spacing w:line="360" w:lineRule="auto"/>
        <w:rPr>
          <w:rFonts w:ascii="Arial" w:eastAsia="Quattrocento Sans" w:hAnsi="Arial" w:cs="Arial"/>
          <w:b/>
          <w:color w:val="000000"/>
        </w:rPr>
      </w:pPr>
      <w:r w:rsidRPr="0014281F">
        <w:rPr>
          <w:rFonts w:ascii="Arial" w:eastAsia="Quattrocento Sans" w:hAnsi="Arial" w:cs="Arial"/>
          <w:b/>
          <w:color w:val="000000"/>
        </w:rPr>
        <w:t xml:space="preserve">PROSEDUR DAN PERATURAN </w:t>
      </w:r>
      <w:r w:rsidRPr="00DF477E">
        <w:rPr>
          <w:rFonts w:ascii="Arial" w:eastAsia="Quattrocento Sans" w:hAnsi="Arial" w:cs="Arial"/>
          <w:b/>
          <w:color w:val="000000"/>
        </w:rPr>
        <w:t>HEALTH AND FINANCE DATA ANALYTICS</w:t>
      </w:r>
    </w:p>
    <w:p w14:paraId="6E8ADB7A" w14:textId="77777777" w:rsidR="00630E31" w:rsidRDefault="00630E31" w:rsidP="00630E31">
      <w:pPr>
        <w:pBdr>
          <w:top w:val="nil"/>
          <w:left w:val="nil"/>
          <w:bottom w:val="nil"/>
          <w:right w:val="nil"/>
          <w:between w:val="nil"/>
        </w:pBdr>
        <w:tabs>
          <w:tab w:val="center" w:pos="5040"/>
          <w:tab w:val="left" w:pos="8244"/>
        </w:tabs>
        <w:spacing w:line="360" w:lineRule="auto"/>
        <w:rPr>
          <w:rFonts w:ascii="Arial" w:eastAsia="Quattrocento Sans" w:hAnsi="Arial" w:cs="Arial"/>
          <w:b/>
          <w:color w:val="000000"/>
        </w:rPr>
      </w:pPr>
    </w:p>
    <w:p w14:paraId="6012D07A" w14:textId="77777777" w:rsidR="00630E31" w:rsidRPr="00CE40E9" w:rsidRDefault="00630E31" w:rsidP="00630E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Quattrocento Sans" w:hAnsi="Arial" w:cs="Arial"/>
          <w:b/>
          <w:color w:val="000000"/>
          <w:lang w:val="en-US"/>
        </w:rPr>
      </w:pPr>
      <w:proofErr w:type="spellStart"/>
      <w:r w:rsidRPr="0014281F">
        <w:rPr>
          <w:rFonts w:ascii="Arial" w:eastAsia="Quattrocento Sans" w:hAnsi="Arial" w:cs="Arial"/>
          <w:b/>
          <w:color w:val="000000"/>
        </w:rPr>
        <w:t>Prosedur</w:t>
      </w:r>
      <w:proofErr w:type="spellEnd"/>
      <w:r w:rsidRPr="0014281F">
        <w:rPr>
          <w:rFonts w:ascii="Arial" w:eastAsia="Quattrocento Sans" w:hAnsi="Arial" w:cs="Arial"/>
          <w:b/>
          <w:color w:val="000000"/>
        </w:rPr>
        <w:t xml:space="preserve"> dan </w:t>
      </w:r>
      <w:proofErr w:type="spellStart"/>
      <w:r w:rsidRPr="0014281F">
        <w:rPr>
          <w:rFonts w:ascii="Arial" w:eastAsia="Quattrocento Sans" w:hAnsi="Arial" w:cs="Arial"/>
          <w:b/>
          <w:color w:val="000000"/>
        </w:rPr>
        <w:t>Peraturan</w:t>
      </w:r>
      <w:proofErr w:type="spellEnd"/>
      <w:r w:rsidRPr="0014281F">
        <w:rPr>
          <w:rFonts w:ascii="Arial" w:eastAsia="Quattrocento Sans" w:hAnsi="Arial" w:cs="Arial"/>
          <w:b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b/>
          <w:color w:val="000000"/>
        </w:rPr>
        <w:t>Umum</w:t>
      </w:r>
      <w:proofErr w:type="spellEnd"/>
    </w:p>
    <w:p w14:paraId="4CD4CD95" w14:textId="77777777" w:rsidR="00630E31" w:rsidRDefault="00630E31" w:rsidP="00630E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Quattrocento Sans" w:hAnsi="Arial" w:cs="Arial"/>
          <w:color w:val="000000"/>
        </w:rPr>
      </w:pPr>
      <w:proofErr w:type="spellStart"/>
      <w:r>
        <w:rPr>
          <w:rFonts w:ascii="Arial" w:eastAsia="Quattrocento Sans" w:hAnsi="Arial" w:cs="Arial"/>
          <w:color w:val="000000"/>
        </w:rPr>
        <w:t>Peserta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mendaftar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melalui</w:t>
      </w:r>
      <w:proofErr w:type="spellEnd"/>
      <w:r>
        <w:rPr>
          <w:rFonts w:ascii="Arial" w:eastAsia="Quattrocento Sans" w:hAnsi="Arial" w:cs="Arial"/>
          <w:color w:val="000000"/>
        </w:rPr>
        <w:t xml:space="preserve"> link yang </w:t>
      </w:r>
      <w:proofErr w:type="spellStart"/>
      <w:r>
        <w:rPr>
          <w:rFonts w:ascii="Arial" w:eastAsia="Quattrocento Sans" w:hAnsi="Arial" w:cs="Arial"/>
          <w:color w:val="000000"/>
        </w:rPr>
        <w:t>diberikan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melalui</w:t>
      </w:r>
      <w:proofErr w:type="spellEnd"/>
      <w:r>
        <w:rPr>
          <w:rFonts w:ascii="Arial" w:eastAsia="Quattrocento Sans" w:hAnsi="Arial" w:cs="Arial"/>
          <w:color w:val="000000"/>
        </w:rPr>
        <w:t xml:space="preserve"> situs </w:t>
      </w:r>
      <w:proofErr w:type="spellStart"/>
      <w:r>
        <w:rPr>
          <w:rFonts w:ascii="Arial" w:eastAsia="Quattrocento Sans" w:hAnsi="Arial" w:cs="Arial"/>
          <w:color w:val="000000"/>
        </w:rPr>
        <w:t>resmi</w:t>
      </w:r>
      <w:proofErr w:type="spellEnd"/>
      <w:r>
        <w:rPr>
          <w:rFonts w:ascii="Arial" w:eastAsia="Quattrocento Sans" w:hAnsi="Arial" w:cs="Arial"/>
          <w:color w:val="000000"/>
        </w:rPr>
        <w:t xml:space="preserve"> Finance and Health Hackathon 2022.</w:t>
      </w:r>
    </w:p>
    <w:p w14:paraId="1ADFB13C" w14:textId="77777777" w:rsidR="00630E31" w:rsidRDefault="00630E31" w:rsidP="00630E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Quattrocento Sans" w:hAnsi="Arial" w:cs="Arial"/>
          <w:color w:val="000000"/>
        </w:rPr>
      </w:pPr>
      <w:proofErr w:type="spellStart"/>
      <w:r>
        <w:rPr>
          <w:rFonts w:ascii="Arial" w:eastAsia="Quattrocento Sans" w:hAnsi="Arial" w:cs="Arial"/>
          <w:color w:val="000000"/>
        </w:rPr>
        <w:t>Peserta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merupakan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Warga</w:t>
      </w:r>
      <w:proofErr w:type="spellEnd"/>
      <w:r>
        <w:rPr>
          <w:rFonts w:ascii="Arial" w:eastAsia="Quattrocento Sans" w:hAnsi="Arial" w:cs="Arial"/>
          <w:color w:val="000000"/>
        </w:rPr>
        <w:t xml:space="preserve"> Negara Indonesia (</w:t>
      </w:r>
      <w:proofErr w:type="spellStart"/>
      <w:r>
        <w:rPr>
          <w:rFonts w:ascii="Arial" w:eastAsia="Quattrocento Sans" w:hAnsi="Arial" w:cs="Arial"/>
          <w:color w:val="000000"/>
        </w:rPr>
        <w:t>dibuktikan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dengan</w:t>
      </w:r>
      <w:proofErr w:type="spellEnd"/>
      <w:r>
        <w:rPr>
          <w:rFonts w:ascii="Arial" w:eastAsia="Quattrocento Sans" w:hAnsi="Arial" w:cs="Arial"/>
          <w:color w:val="000000"/>
        </w:rPr>
        <w:t xml:space="preserve"> NIK), dan </w:t>
      </w:r>
      <w:proofErr w:type="spellStart"/>
      <w:r>
        <w:rPr>
          <w:rFonts w:ascii="Arial" w:eastAsia="Quattrocento Sans" w:hAnsi="Arial" w:cs="Arial"/>
          <w:color w:val="000000"/>
        </w:rPr>
        <w:t>bukan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merupakan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panitia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kompetisi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ini</w:t>
      </w:r>
      <w:proofErr w:type="spellEnd"/>
      <w:r>
        <w:rPr>
          <w:rFonts w:ascii="Arial" w:eastAsia="Quattrocento Sans" w:hAnsi="Arial" w:cs="Arial"/>
          <w:color w:val="000000"/>
        </w:rPr>
        <w:t>.</w:t>
      </w:r>
    </w:p>
    <w:p w14:paraId="129F180D" w14:textId="77777777" w:rsidR="00630E31" w:rsidRPr="00CD2EE4" w:rsidRDefault="00630E31" w:rsidP="00630E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Quattrocento Sans" w:hAnsi="Arial" w:cs="Arial"/>
          <w:color w:val="000000"/>
        </w:rPr>
      </w:pPr>
      <w:proofErr w:type="spellStart"/>
      <w:r>
        <w:rPr>
          <w:rFonts w:ascii="Arial" w:eastAsia="Quattrocento Sans" w:hAnsi="Arial" w:cs="Arial"/>
          <w:color w:val="000000"/>
        </w:rPr>
        <w:t>Peserta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dapat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membuat</w:t>
      </w:r>
      <w:proofErr w:type="spellEnd"/>
      <w:r>
        <w:rPr>
          <w:rFonts w:ascii="Arial" w:eastAsia="Quattrocento Sans" w:hAnsi="Arial" w:cs="Arial"/>
          <w:color w:val="000000"/>
        </w:rPr>
        <w:t xml:space="preserve"> use case data analytics </w:t>
      </w:r>
      <w:proofErr w:type="spellStart"/>
      <w:r>
        <w:rPr>
          <w:rFonts w:ascii="Arial" w:eastAsia="Quattrocento Sans" w:hAnsi="Arial" w:cs="Arial"/>
          <w:color w:val="000000"/>
        </w:rPr>
        <w:t>terkait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keuangan</w:t>
      </w:r>
      <w:proofErr w:type="spellEnd"/>
      <w:r>
        <w:rPr>
          <w:rFonts w:ascii="Arial" w:eastAsia="Quattrocento Sans" w:hAnsi="Arial" w:cs="Arial"/>
          <w:color w:val="000000"/>
        </w:rPr>
        <w:t xml:space="preserve"> dan/</w:t>
      </w:r>
      <w:proofErr w:type="spellStart"/>
      <w:r>
        <w:rPr>
          <w:rFonts w:ascii="Arial" w:eastAsia="Quattrocento Sans" w:hAnsi="Arial" w:cs="Arial"/>
          <w:color w:val="000000"/>
        </w:rPr>
        <w:t>atau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kesehatan</w:t>
      </w:r>
      <w:proofErr w:type="spellEnd"/>
      <w:r>
        <w:rPr>
          <w:rFonts w:ascii="Arial" w:eastAsia="Quattrocento Sans" w:hAnsi="Arial" w:cs="Arial"/>
          <w:color w:val="000000"/>
        </w:rPr>
        <w:t xml:space="preserve"> yang </w:t>
      </w:r>
      <w:proofErr w:type="spellStart"/>
      <w:r>
        <w:rPr>
          <w:rFonts w:ascii="Arial" w:eastAsia="Quattrocento Sans" w:hAnsi="Arial" w:cs="Arial"/>
          <w:color w:val="000000"/>
        </w:rPr>
        <w:t>dapat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berguna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bagi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pengambilan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keputusan</w:t>
      </w:r>
      <w:proofErr w:type="spellEnd"/>
      <w:r>
        <w:rPr>
          <w:rFonts w:ascii="Arial" w:eastAsia="Quattrocento Sans" w:hAnsi="Arial" w:cs="Arial"/>
          <w:color w:val="000000"/>
        </w:rPr>
        <w:t>/</w:t>
      </w:r>
      <w:proofErr w:type="spellStart"/>
      <w:r>
        <w:rPr>
          <w:rFonts w:ascii="Arial" w:eastAsia="Quattrocento Sans" w:hAnsi="Arial" w:cs="Arial"/>
          <w:color w:val="000000"/>
        </w:rPr>
        <w:t>kebijakan</w:t>
      </w:r>
      <w:proofErr w:type="spellEnd"/>
      <w:r>
        <w:rPr>
          <w:rFonts w:ascii="Arial" w:eastAsia="Quattrocento Sans" w:hAnsi="Arial" w:cs="Arial"/>
          <w:color w:val="000000"/>
        </w:rPr>
        <w:t xml:space="preserve">, dan </w:t>
      </w:r>
      <w:proofErr w:type="spellStart"/>
      <w:r>
        <w:rPr>
          <w:rFonts w:ascii="Arial" w:eastAsia="Quattrocento Sans" w:hAnsi="Arial" w:cs="Arial"/>
          <w:color w:val="000000"/>
        </w:rPr>
        <w:t>memberikan</w:t>
      </w:r>
      <w:proofErr w:type="spellEnd"/>
      <w:r>
        <w:rPr>
          <w:rFonts w:ascii="Arial" w:eastAsia="Quattrocento Sans" w:hAnsi="Arial" w:cs="Arial"/>
          <w:color w:val="000000"/>
        </w:rPr>
        <w:t xml:space="preserve"> insight yang </w:t>
      </w:r>
      <w:proofErr w:type="spellStart"/>
      <w:r>
        <w:rPr>
          <w:rFonts w:ascii="Arial" w:eastAsia="Quattrocento Sans" w:hAnsi="Arial" w:cs="Arial"/>
          <w:color w:val="000000"/>
        </w:rPr>
        <w:t>berguna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bagi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masyarakat</w:t>
      </w:r>
      <w:proofErr w:type="spellEnd"/>
      <w:r>
        <w:rPr>
          <w:rFonts w:ascii="Arial" w:eastAsia="Quattrocento Sans" w:hAnsi="Arial" w:cs="Arial"/>
          <w:color w:val="000000"/>
        </w:rPr>
        <w:t>.</w:t>
      </w:r>
    </w:p>
    <w:p w14:paraId="7C6A689C" w14:textId="77777777" w:rsidR="00630E31" w:rsidRDefault="00630E31" w:rsidP="00630E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Quattrocento Sans" w:hAnsi="Arial" w:cs="Arial"/>
          <w:color w:val="000000"/>
        </w:rPr>
      </w:pPr>
      <w:proofErr w:type="spellStart"/>
      <w:r>
        <w:rPr>
          <w:rFonts w:ascii="Arial" w:eastAsia="Quattrocento Sans" w:hAnsi="Arial" w:cs="Arial"/>
          <w:color w:val="000000"/>
        </w:rPr>
        <w:t>Penyelenggara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hanya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memberikan</w:t>
      </w:r>
      <w:proofErr w:type="spellEnd"/>
      <w:r>
        <w:rPr>
          <w:rFonts w:ascii="Arial" w:eastAsia="Quattrocento Sans" w:hAnsi="Arial" w:cs="Arial"/>
          <w:color w:val="000000"/>
        </w:rPr>
        <w:t xml:space="preserve"> dataset awal yang </w:t>
      </w:r>
      <w:proofErr w:type="spellStart"/>
      <w:r>
        <w:rPr>
          <w:rFonts w:ascii="Arial" w:eastAsia="Quattrocento Sans" w:hAnsi="Arial" w:cs="Arial"/>
          <w:color w:val="000000"/>
        </w:rPr>
        <w:t>berupa</w:t>
      </w:r>
      <w:proofErr w:type="spellEnd"/>
      <w:r>
        <w:rPr>
          <w:rFonts w:ascii="Arial" w:eastAsia="Quattrocento Sans" w:hAnsi="Arial" w:cs="Arial"/>
          <w:color w:val="000000"/>
        </w:rPr>
        <w:t xml:space="preserve"> data </w:t>
      </w:r>
      <w:proofErr w:type="spellStart"/>
      <w:r>
        <w:rPr>
          <w:rFonts w:ascii="Arial" w:eastAsia="Quattrocento Sans" w:hAnsi="Arial" w:cs="Arial"/>
          <w:color w:val="000000"/>
        </w:rPr>
        <w:t>publik</w:t>
      </w:r>
      <w:proofErr w:type="spellEnd"/>
      <w:r>
        <w:rPr>
          <w:rFonts w:ascii="Arial" w:eastAsia="Quattrocento Sans" w:hAnsi="Arial" w:cs="Arial"/>
          <w:color w:val="000000"/>
        </w:rPr>
        <w:t xml:space="preserve"> yang </w:t>
      </w:r>
      <w:proofErr w:type="spellStart"/>
      <w:r>
        <w:rPr>
          <w:rFonts w:ascii="Arial" w:eastAsia="Quattrocento Sans" w:hAnsi="Arial" w:cs="Arial"/>
          <w:color w:val="000000"/>
        </w:rPr>
        <w:t>bisa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dimanfaatkan</w:t>
      </w:r>
      <w:proofErr w:type="spellEnd"/>
      <w:r>
        <w:rPr>
          <w:rFonts w:ascii="Arial" w:eastAsia="Quattrocento Sans" w:hAnsi="Arial" w:cs="Arial"/>
          <w:color w:val="000000"/>
        </w:rPr>
        <w:t xml:space="preserve">, data </w:t>
      </w:r>
      <w:proofErr w:type="spellStart"/>
      <w:r>
        <w:rPr>
          <w:rFonts w:ascii="Arial" w:eastAsia="Quattrocento Sans" w:hAnsi="Arial" w:cs="Arial"/>
          <w:color w:val="000000"/>
        </w:rPr>
        <w:t>akan</w:t>
      </w:r>
      <w:proofErr w:type="spellEnd"/>
      <w:r>
        <w:rPr>
          <w:rFonts w:ascii="Arial" w:eastAsia="Quattrocento Sans" w:hAnsi="Arial" w:cs="Arial"/>
          <w:color w:val="000000"/>
        </w:rPr>
        <w:t xml:space="preserve"> kami </w:t>
      </w:r>
      <w:proofErr w:type="spellStart"/>
      <w:r>
        <w:rPr>
          <w:rFonts w:ascii="Arial" w:eastAsia="Quattrocento Sans" w:hAnsi="Arial" w:cs="Arial"/>
          <w:color w:val="000000"/>
        </w:rPr>
        <w:t>berikan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jika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sudah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melakukan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pendaftaran</w:t>
      </w:r>
      <w:proofErr w:type="spellEnd"/>
      <w:r>
        <w:rPr>
          <w:rFonts w:ascii="Arial" w:eastAsia="Quattrocento Sans" w:hAnsi="Arial" w:cs="Arial"/>
          <w:color w:val="000000"/>
        </w:rPr>
        <w:t xml:space="preserve">.  </w:t>
      </w:r>
    </w:p>
    <w:p w14:paraId="193C2A3A" w14:textId="77777777" w:rsidR="00630E31" w:rsidRPr="0014281F" w:rsidRDefault="00630E31" w:rsidP="00630E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Quattrocento Sans" w:hAnsi="Arial" w:cs="Arial"/>
          <w:color w:val="000000"/>
        </w:rPr>
      </w:pPr>
      <w:proofErr w:type="spellStart"/>
      <w:r>
        <w:rPr>
          <w:rFonts w:ascii="Arial" w:eastAsia="Quattrocento Sans" w:hAnsi="Arial" w:cs="Arial"/>
          <w:color w:val="000000"/>
        </w:rPr>
        <w:t>Peserta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diperbolehkan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mencari</w:t>
      </w:r>
      <w:proofErr w:type="spellEnd"/>
      <w:r>
        <w:rPr>
          <w:rFonts w:ascii="Arial" w:eastAsia="Quattrocento Sans" w:hAnsi="Arial" w:cs="Arial"/>
          <w:color w:val="000000"/>
        </w:rPr>
        <w:t xml:space="preserve"> data </w:t>
      </w:r>
      <w:proofErr w:type="spellStart"/>
      <w:r>
        <w:rPr>
          <w:rFonts w:ascii="Arial" w:eastAsia="Quattrocento Sans" w:hAnsi="Arial" w:cs="Arial"/>
          <w:color w:val="000000"/>
        </w:rPr>
        <w:t>sendiri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dengan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catatan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tidak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mendapatkannya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dengan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cara</w:t>
      </w:r>
      <w:proofErr w:type="spellEnd"/>
      <w:r>
        <w:rPr>
          <w:rFonts w:ascii="Arial" w:eastAsia="Quattrocento Sans" w:hAnsi="Arial" w:cs="Arial"/>
          <w:color w:val="000000"/>
        </w:rPr>
        <w:t xml:space="preserve"> illegal dan/</w:t>
      </w:r>
      <w:proofErr w:type="spellStart"/>
      <w:r>
        <w:rPr>
          <w:rFonts w:ascii="Arial" w:eastAsia="Quattrocento Sans" w:hAnsi="Arial" w:cs="Arial"/>
          <w:color w:val="000000"/>
        </w:rPr>
        <w:t>atau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melanggar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kode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etik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mengenai</w:t>
      </w:r>
      <w:proofErr w:type="spellEnd"/>
      <w:r>
        <w:rPr>
          <w:rFonts w:ascii="Arial" w:eastAsia="Quattrocento Sans" w:hAnsi="Arial" w:cs="Arial"/>
          <w:color w:val="000000"/>
        </w:rPr>
        <w:t xml:space="preserve"> data. </w:t>
      </w:r>
    </w:p>
    <w:p w14:paraId="342CA8CC" w14:textId="77777777" w:rsidR="00630E31" w:rsidRDefault="00630E31" w:rsidP="00630E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Quattrocento Sans" w:hAnsi="Arial" w:cs="Arial"/>
          <w:color w:val="000000"/>
        </w:rPr>
      </w:pPr>
      <w:proofErr w:type="spellStart"/>
      <w:r>
        <w:rPr>
          <w:rFonts w:ascii="Arial" w:eastAsia="Quattrocento Sans" w:hAnsi="Arial" w:cs="Arial"/>
          <w:color w:val="000000"/>
        </w:rPr>
        <w:t>Aplikasi</w:t>
      </w:r>
      <w:proofErr w:type="spellEnd"/>
      <w:r>
        <w:rPr>
          <w:rFonts w:ascii="Arial" w:eastAsia="Quattrocento Sans" w:hAnsi="Arial" w:cs="Arial"/>
          <w:color w:val="000000"/>
        </w:rPr>
        <w:t xml:space="preserve"> yang </w:t>
      </w:r>
      <w:proofErr w:type="spellStart"/>
      <w:r>
        <w:rPr>
          <w:rFonts w:ascii="Arial" w:eastAsia="Quattrocento Sans" w:hAnsi="Arial" w:cs="Arial"/>
          <w:color w:val="000000"/>
        </w:rPr>
        <w:t>dapat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disubmit</w:t>
      </w:r>
      <w:proofErr w:type="spellEnd"/>
      <w:r>
        <w:rPr>
          <w:rFonts w:ascii="Arial" w:eastAsia="Quattrocento Sans" w:hAnsi="Arial" w:cs="Arial"/>
          <w:color w:val="000000"/>
        </w:rPr>
        <w:t xml:space="preserve"> pada </w:t>
      </w:r>
      <w:proofErr w:type="spellStart"/>
      <w:r>
        <w:rPr>
          <w:rFonts w:ascii="Arial" w:eastAsia="Quattrocento Sans" w:hAnsi="Arial" w:cs="Arial"/>
          <w:color w:val="000000"/>
        </w:rPr>
        <w:t>kompetisi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ini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dalam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bentuk</w:t>
      </w:r>
      <w:proofErr w:type="spellEnd"/>
      <w:r>
        <w:rPr>
          <w:rFonts w:ascii="Arial" w:eastAsia="Quattrocento Sans" w:hAnsi="Arial" w:cs="Arial"/>
          <w:color w:val="000000"/>
        </w:rPr>
        <w:t xml:space="preserve"> paper, dashboard </w:t>
      </w:r>
      <w:proofErr w:type="spellStart"/>
      <w:r>
        <w:rPr>
          <w:rFonts w:ascii="Arial" w:eastAsia="Quattrocento Sans" w:hAnsi="Arial" w:cs="Arial"/>
          <w:color w:val="000000"/>
        </w:rPr>
        <w:t>maupun</w:t>
      </w:r>
      <w:proofErr w:type="spellEnd"/>
      <w:r>
        <w:rPr>
          <w:rFonts w:ascii="Arial" w:eastAsia="Quattrocento Sans" w:hAnsi="Arial" w:cs="Arial"/>
          <w:color w:val="000000"/>
        </w:rPr>
        <w:t xml:space="preserve"> web-apps. </w:t>
      </w:r>
    </w:p>
    <w:p w14:paraId="305456A7" w14:textId="77777777" w:rsidR="00630E31" w:rsidRDefault="00630E31" w:rsidP="00630E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Quattrocento Sans" w:hAnsi="Arial" w:cs="Arial"/>
          <w:color w:val="000000"/>
        </w:rPr>
      </w:pPr>
      <w:proofErr w:type="spellStart"/>
      <w:r w:rsidRPr="0014281F">
        <w:rPr>
          <w:rFonts w:ascii="Arial" w:eastAsia="Quattrocento Sans" w:hAnsi="Arial" w:cs="Arial"/>
          <w:color w:val="000000"/>
        </w:rPr>
        <w:t>Peserta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menyampaikan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aplikasinya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dalam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bentuk</w:t>
      </w:r>
      <w:proofErr w:type="spellEnd"/>
      <w:r>
        <w:rPr>
          <w:rFonts w:ascii="Arial" w:eastAsia="Quattrocento Sans" w:hAnsi="Arial" w:cs="Arial"/>
          <w:color w:val="000000"/>
        </w:rPr>
        <w:t>:</w:t>
      </w:r>
    </w:p>
    <w:p w14:paraId="2E8D1584" w14:textId="77777777" w:rsidR="00630E31" w:rsidRDefault="00630E31" w:rsidP="00630E31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Quattrocento Sans" w:hAnsi="Arial" w:cs="Arial"/>
          <w:color w:val="000000"/>
        </w:rPr>
      </w:pPr>
      <w:proofErr w:type="spellStart"/>
      <w:r>
        <w:rPr>
          <w:rFonts w:ascii="Arial" w:eastAsia="Quattrocento Sans" w:hAnsi="Arial" w:cs="Arial"/>
          <w:color w:val="000000"/>
        </w:rPr>
        <w:t>Deskripsi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singkat</w:t>
      </w:r>
      <w:proofErr w:type="spellEnd"/>
      <w:r>
        <w:rPr>
          <w:rFonts w:ascii="Arial" w:eastAsia="Quattrocento Sans" w:hAnsi="Arial" w:cs="Arial"/>
          <w:color w:val="000000"/>
        </w:rPr>
        <w:t xml:space="preserve"> use case (</w:t>
      </w:r>
      <w:proofErr w:type="spellStart"/>
      <w:r>
        <w:rPr>
          <w:rFonts w:ascii="Arial" w:eastAsia="Quattrocento Sans" w:hAnsi="Arial" w:cs="Arial"/>
          <w:color w:val="000000"/>
        </w:rPr>
        <w:t>wajib</w:t>
      </w:r>
      <w:proofErr w:type="spellEnd"/>
      <w:r>
        <w:rPr>
          <w:rFonts w:ascii="Arial" w:eastAsia="Quattrocento Sans" w:hAnsi="Arial" w:cs="Arial"/>
          <w:color w:val="000000"/>
        </w:rPr>
        <w:t>)</w:t>
      </w:r>
    </w:p>
    <w:p w14:paraId="757F426A" w14:textId="77777777" w:rsidR="00630E31" w:rsidRDefault="00630E31" w:rsidP="00630E31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Quattrocento Sans" w:hAnsi="Arial" w:cs="Arial"/>
          <w:color w:val="000000"/>
        </w:rPr>
      </w:pPr>
      <w:proofErr w:type="spellStart"/>
      <w:r>
        <w:rPr>
          <w:rFonts w:ascii="Arial" w:eastAsia="Quattrocento Sans" w:hAnsi="Arial" w:cs="Arial"/>
          <w:color w:val="000000"/>
        </w:rPr>
        <w:t>Presentasi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aplikasi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dalam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bentuk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powerpoint</w:t>
      </w:r>
      <w:proofErr w:type="spellEnd"/>
      <w:r>
        <w:rPr>
          <w:rFonts w:ascii="Arial" w:eastAsia="Quattrocento Sans" w:hAnsi="Arial" w:cs="Arial"/>
          <w:color w:val="000000"/>
        </w:rPr>
        <w:t>/</w:t>
      </w:r>
      <w:proofErr w:type="spellStart"/>
      <w:r>
        <w:rPr>
          <w:rFonts w:ascii="Arial" w:eastAsia="Quattrocento Sans" w:hAnsi="Arial" w:cs="Arial"/>
          <w:color w:val="000000"/>
        </w:rPr>
        <w:t>lainnya</w:t>
      </w:r>
      <w:proofErr w:type="spellEnd"/>
      <w:r>
        <w:rPr>
          <w:rFonts w:ascii="Arial" w:eastAsia="Quattrocento Sans" w:hAnsi="Arial" w:cs="Arial"/>
          <w:color w:val="000000"/>
        </w:rPr>
        <w:t xml:space="preserve"> (</w:t>
      </w:r>
      <w:proofErr w:type="spellStart"/>
      <w:r>
        <w:rPr>
          <w:rFonts w:ascii="Arial" w:eastAsia="Quattrocento Sans" w:hAnsi="Arial" w:cs="Arial"/>
          <w:color w:val="000000"/>
        </w:rPr>
        <w:t>wajib</w:t>
      </w:r>
      <w:proofErr w:type="spellEnd"/>
      <w:r>
        <w:rPr>
          <w:rFonts w:ascii="Arial" w:eastAsia="Quattrocento Sans" w:hAnsi="Arial" w:cs="Arial"/>
          <w:color w:val="000000"/>
        </w:rPr>
        <w:t>)</w:t>
      </w:r>
    </w:p>
    <w:p w14:paraId="2E23D811" w14:textId="77777777" w:rsidR="00630E31" w:rsidRDefault="00630E31" w:rsidP="00630E31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Quattrocento Sans" w:hAnsi="Arial" w:cs="Arial"/>
          <w:color w:val="000000"/>
        </w:rPr>
      </w:pPr>
      <w:r>
        <w:rPr>
          <w:rFonts w:ascii="Arial" w:eastAsia="Quattrocento Sans" w:hAnsi="Arial" w:cs="Arial"/>
          <w:color w:val="000000"/>
        </w:rPr>
        <w:t xml:space="preserve">Paper </w:t>
      </w:r>
      <w:proofErr w:type="spellStart"/>
      <w:r>
        <w:rPr>
          <w:rFonts w:ascii="Arial" w:eastAsia="Quattrocento Sans" w:hAnsi="Arial" w:cs="Arial"/>
          <w:color w:val="000000"/>
        </w:rPr>
        <w:t>jika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membuat</w:t>
      </w:r>
      <w:proofErr w:type="spellEnd"/>
      <w:r>
        <w:rPr>
          <w:rFonts w:ascii="Arial" w:eastAsia="Quattrocento Sans" w:hAnsi="Arial" w:cs="Arial"/>
          <w:color w:val="000000"/>
        </w:rPr>
        <w:t xml:space="preserve"> paper </w:t>
      </w:r>
      <w:proofErr w:type="spellStart"/>
      <w:r>
        <w:rPr>
          <w:rFonts w:ascii="Arial" w:eastAsia="Quattrocento Sans" w:hAnsi="Arial" w:cs="Arial"/>
          <w:color w:val="000000"/>
        </w:rPr>
        <w:t>kajian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r w:rsidRPr="00F139AD">
        <w:rPr>
          <w:rFonts w:ascii="Arial" w:eastAsia="Quattrocento Sans" w:hAnsi="Arial" w:cs="Arial"/>
          <w:b/>
          <w:bCs/>
          <w:color w:val="000000"/>
        </w:rPr>
        <w:t>(</w:t>
      </w:r>
      <w:proofErr w:type="spellStart"/>
      <w:r w:rsidRPr="00F139AD">
        <w:rPr>
          <w:rFonts w:ascii="Arial" w:eastAsia="Quattrocento Sans" w:hAnsi="Arial" w:cs="Arial"/>
          <w:b/>
          <w:bCs/>
          <w:color w:val="000000"/>
        </w:rPr>
        <w:t>jika</w:t>
      </w:r>
      <w:proofErr w:type="spellEnd"/>
      <w:r w:rsidRPr="00F139AD">
        <w:rPr>
          <w:rFonts w:ascii="Arial" w:eastAsia="Quattrocento Sans" w:hAnsi="Arial" w:cs="Arial"/>
          <w:b/>
          <w:bCs/>
          <w:color w:val="000000"/>
        </w:rPr>
        <w:t xml:space="preserve"> </w:t>
      </w:r>
      <w:proofErr w:type="spellStart"/>
      <w:r w:rsidRPr="00F139AD">
        <w:rPr>
          <w:rFonts w:ascii="Arial" w:eastAsia="Quattrocento Sans" w:hAnsi="Arial" w:cs="Arial"/>
          <w:b/>
          <w:bCs/>
          <w:color w:val="000000"/>
        </w:rPr>
        <w:t>ada</w:t>
      </w:r>
      <w:proofErr w:type="spellEnd"/>
      <w:r w:rsidRPr="00F139AD">
        <w:rPr>
          <w:rFonts w:ascii="Arial" w:eastAsia="Quattrocento Sans" w:hAnsi="Arial" w:cs="Arial"/>
          <w:b/>
          <w:bCs/>
          <w:color w:val="000000"/>
        </w:rPr>
        <w:t>)</w:t>
      </w:r>
    </w:p>
    <w:p w14:paraId="3024CBE2" w14:textId="77777777" w:rsidR="00630E31" w:rsidRDefault="00630E31" w:rsidP="00630E31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Quattrocento Sans" w:hAnsi="Arial" w:cs="Arial"/>
          <w:color w:val="000000"/>
        </w:rPr>
      </w:pPr>
      <w:r>
        <w:rPr>
          <w:rFonts w:ascii="Arial" w:eastAsia="Quattrocento Sans" w:hAnsi="Arial" w:cs="Arial"/>
          <w:color w:val="000000"/>
        </w:rPr>
        <w:t xml:space="preserve">Video </w:t>
      </w:r>
      <w:proofErr w:type="spellStart"/>
      <w:r>
        <w:rPr>
          <w:rFonts w:ascii="Arial" w:eastAsia="Quattrocento Sans" w:hAnsi="Arial" w:cs="Arial"/>
          <w:color w:val="000000"/>
        </w:rPr>
        <w:t>singkat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jikamembuat</w:t>
      </w:r>
      <w:proofErr w:type="spellEnd"/>
      <w:r>
        <w:rPr>
          <w:rFonts w:ascii="Arial" w:eastAsia="Quattrocento Sans" w:hAnsi="Arial" w:cs="Arial"/>
          <w:color w:val="000000"/>
        </w:rPr>
        <w:t xml:space="preserve"> dashboard/web-apps </w:t>
      </w:r>
      <w:r w:rsidRPr="00F139AD">
        <w:rPr>
          <w:rFonts w:ascii="Arial" w:eastAsia="Quattrocento Sans" w:hAnsi="Arial" w:cs="Arial"/>
          <w:b/>
          <w:bCs/>
          <w:color w:val="000000"/>
        </w:rPr>
        <w:t>(</w:t>
      </w:r>
      <w:proofErr w:type="spellStart"/>
      <w:r w:rsidRPr="00F139AD">
        <w:rPr>
          <w:rFonts w:ascii="Arial" w:eastAsia="Quattrocento Sans" w:hAnsi="Arial" w:cs="Arial"/>
          <w:b/>
          <w:bCs/>
          <w:color w:val="000000"/>
        </w:rPr>
        <w:t>jika</w:t>
      </w:r>
      <w:proofErr w:type="spellEnd"/>
      <w:r w:rsidRPr="00F139AD">
        <w:rPr>
          <w:rFonts w:ascii="Arial" w:eastAsia="Quattrocento Sans" w:hAnsi="Arial" w:cs="Arial"/>
          <w:b/>
          <w:bCs/>
          <w:color w:val="000000"/>
        </w:rPr>
        <w:t xml:space="preserve"> </w:t>
      </w:r>
      <w:proofErr w:type="spellStart"/>
      <w:r w:rsidRPr="00F139AD">
        <w:rPr>
          <w:rFonts w:ascii="Arial" w:eastAsia="Quattrocento Sans" w:hAnsi="Arial" w:cs="Arial"/>
          <w:b/>
          <w:bCs/>
          <w:color w:val="000000"/>
        </w:rPr>
        <w:t>ada</w:t>
      </w:r>
      <w:proofErr w:type="spellEnd"/>
      <w:r w:rsidRPr="00F139AD">
        <w:rPr>
          <w:rFonts w:ascii="Arial" w:eastAsia="Quattrocento Sans" w:hAnsi="Arial" w:cs="Arial"/>
          <w:b/>
          <w:bCs/>
          <w:color w:val="000000"/>
        </w:rPr>
        <w:t>)</w:t>
      </w:r>
    </w:p>
    <w:p w14:paraId="0EAE706D" w14:textId="77777777" w:rsidR="00630E31" w:rsidRDefault="00630E31" w:rsidP="00630E31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Quattrocento Sans" w:hAnsi="Arial" w:cs="Arial"/>
          <w:color w:val="000000"/>
        </w:rPr>
      </w:pPr>
      <w:r w:rsidRPr="007A6CB8">
        <w:rPr>
          <w:rFonts w:ascii="Arial" w:eastAsia="Quattrocento Sans" w:hAnsi="Arial" w:cs="Arial"/>
          <w:color w:val="000000"/>
        </w:rPr>
        <w:t xml:space="preserve">Link </w:t>
      </w:r>
      <w:proofErr w:type="spellStart"/>
      <w:r>
        <w:rPr>
          <w:rFonts w:ascii="Arial" w:eastAsia="Quattrocento Sans" w:hAnsi="Arial" w:cs="Arial"/>
          <w:color w:val="000000"/>
        </w:rPr>
        <w:t>ke</w:t>
      </w:r>
      <w:proofErr w:type="spellEnd"/>
      <w:r>
        <w:rPr>
          <w:rFonts w:ascii="Arial" w:eastAsia="Quattrocento Sans" w:hAnsi="Arial" w:cs="Arial"/>
          <w:color w:val="000000"/>
        </w:rPr>
        <w:t xml:space="preserve"> dashboard </w:t>
      </w:r>
      <w:proofErr w:type="spellStart"/>
      <w:r>
        <w:rPr>
          <w:rFonts w:ascii="Arial" w:eastAsia="Quattrocento Sans" w:hAnsi="Arial" w:cs="Arial"/>
          <w:color w:val="000000"/>
        </w:rPr>
        <w:t>atau</w:t>
      </w:r>
      <w:proofErr w:type="spellEnd"/>
      <w:r>
        <w:rPr>
          <w:rFonts w:ascii="Arial" w:eastAsia="Quattrocento Sans" w:hAnsi="Arial" w:cs="Arial"/>
          <w:color w:val="000000"/>
        </w:rPr>
        <w:t xml:space="preserve"> webapps </w:t>
      </w:r>
      <w:r w:rsidRPr="00F139AD">
        <w:rPr>
          <w:rFonts w:ascii="Arial" w:eastAsia="Quattrocento Sans" w:hAnsi="Arial" w:cs="Arial"/>
          <w:b/>
          <w:bCs/>
          <w:color w:val="000000"/>
        </w:rPr>
        <w:t>(</w:t>
      </w:r>
      <w:proofErr w:type="spellStart"/>
      <w:r w:rsidRPr="00F139AD">
        <w:rPr>
          <w:rFonts w:ascii="Arial" w:eastAsia="Quattrocento Sans" w:hAnsi="Arial" w:cs="Arial"/>
          <w:b/>
          <w:bCs/>
          <w:color w:val="000000"/>
        </w:rPr>
        <w:t>jika</w:t>
      </w:r>
      <w:proofErr w:type="spellEnd"/>
      <w:r w:rsidRPr="00F139AD">
        <w:rPr>
          <w:rFonts w:ascii="Arial" w:eastAsia="Quattrocento Sans" w:hAnsi="Arial" w:cs="Arial"/>
          <w:b/>
          <w:bCs/>
          <w:color w:val="000000"/>
        </w:rPr>
        <w:t xml:space="preserve"> </w:t>
      </w:r>
      <w:proofErr w:type="spellStart"/>
      <w:r w:rsidRPr="00F139AD">
        <w:rPr>
          <w:rFonts w:ascii="Arial" w:eastAsia="Quattrocento Sans" w:hAnsi="Arial" w:cs="Arial"/>
          <w:b/>
          <w:bCs/>
          <w:color w:val="000000"/>
        </w:rPr>
        <w:t>ada</w:t>
      </w:r>
      <w:proofErr w:type="spellEnd"/>
      <w:r w:rsidRPr="00F139AD">
        <w:rPr>
          <w:rFonts w:ascii="Arial" w:eastAsia="Quattrocento Sans" w:hAnsi="Arial" w:cs="Arial"/>
          <w:b/>
          <w:bCs/>
          <w:color w:val="000000"/>
        </w:rPr>
        <w:t>)</w:t>
      </w:r>
    </w:p>
    <w:p w14:paraId="551BB879" w14:textId="77777777" w:rsidR="00630E31" w:rsidRDefault="00630E31" w:rsidP="00630E31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Quattrocento Sans" w:hAnsi="Arial" w:cs="Arial"/>
          <w:color w:val="000000"/>
        </w:rPr>
      </w:pPr>
      <w:r>
        <w:rPr>
          <w:rFonts w:ascii="Arial" w:eastAsia="Quattrocento Sans" w:hAnsi="Arial" w:cs="Arial"/>
          <w:color w:val="000000"/>
        </w:rPr>
        <w:t xml:space="preserve">Link </w:t>
      </w:r>
      <w:proofErr w:type="spellStart"/>
      <w:r>
        <w:rPr>
          <w:rFonts w:ascii="Arial" w:eastAsia="Quattrocento Sans" w:hAnsi="Arial" w:cs="Arial"/>
          <w:color w:val="000000"/>
        </w:rPr>
        <w:t>github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kode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eastAsia="Quattrocento Sans" w:hAnsi="Arial" w:cs="Arial"/>
          <w:color w:val="000000"/>
        </w:rPr>
        <w:t>analisis</w:t>
      </w:r>
      <w:proofErr w:type="spellEnd"/>
      <w:r>
        <w:rPr>
          <w:rFonts w:ascii="Arial" w:eastAsia="Quattrocento Sans" w:hAnsi="Arial" w:cs="Arial"/>
          <w:color w:val="000000"/>
        </w:rPr>
        <w:t xml:space="preserve">  </w:t>
      </w:r>
      <w:r w:rsidRPr="00F139AD">
        <w:rPr>
          <w:rFonts w:ascii="Arial" w:eastAsia="Quattrocento Sans" w:hAnsi="Arial" w:cs="Arial"/>
          <w:b/>
          <w:bCs/>
          <w:color w:val="000000"/>
        </w:rPr>
        <w:t>(</w:t>
      </w:r>
      <w:proofErr w:type="spellStart"/>
      <w:proofErr w:type="gramEnd"/>
      <w:r w:rsidRPr="00F139AD">
        <w:rPr>
          <w:rFonts w:ascii="Arial" w:eastAsia="Quattrocento Sans" w:hAnsi="Arial" w:cs="Arial"/>
          <w:b/>
          <w:bCs/>
          <w:color w:val="000000"/>
        </w:rPr>
        <w:t>jika</w:t>
      </w:r>
      <w:proofErr w:type="spellEnd"/>
      <w:r w:rsidRPr="00F139AD">
        <w:rPr>
          <w:rFonts w:ascii="Arial" w:eastAsia="Quattrocento Sans" w:hAnsi="Arial" w:cs="Arial"/>
          <w:b/>
          <w:bCs/>
          <w:color w:val="000000"/>
        </w:rPr>
        <w:t xml:space="preserve"> </w:t>
      </w:r>
      <w:proofErr w:type="spellStart"/>
      <w:r w:rsidRPr="00F139AD">
        <w:rPr>
          <w:rFonts w:ascii="Arial" w:eastAsia="Quattrocento Sans" w:hAnsi="Arial" w:cs="Arial"/>
          <w:b/>
          <w:bCs/>
          <w:color w:val="000000"/>
        </w:rPr>
        <w:t>ada</w:t>
      </w:r>
      <w:proofErr w:type="spellEnd"/>
      <w:r w:rsidRPr="00F139AD">
        <w:rPr>
          <w:rFonts w:ascii="Arial" w:eastAsia="Quattrocento Sans" w:hAnsi="Arial" w:cs="Arial"/>
          <w:b/>
          <w:bCs/>
          <w:color w:val="000000"/>
        </w:rPr>
        <w:t>)</w:t>
      </w:r>
    </w:p>
    <w:p w14:paraId="2380E09C" w14:textId="77777777" w:rsidR="00630E31" w:rsidRPr="007A6CB8" w:rsidRDefault="00630E31" w:rsidP="00630E31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Quattrocento Sans" w:hAnsi="Arial" w:cs="Arial"/>
          <w:color w:val="000000"/>
        </w:rPr>
      </w:pPr>
      <w:r>
        <w:rPr>
          <w:rFonts w:ascii="Arial" w:eastAsia="Quattrocento Sans" w:hAnsi="Arial" w:cs="Arial"/>
          <w:color w:val="000000"/>
        </w:rPr>
        <w:t xml:space="preserve">Source code </w:t>
      </w:r>
      <w:proofErr w:type="spellStart"/>
      <w:r>
        <w:rPr>
          <w:rFonts w:ascii="Arial" w:eastAsia="Quattrocento Sans" w:hAnsi="Arial" w:cs="Arial"/>
          <w:color w:val="000000"/>
        </w:rPr>
        <w:t>analisis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r w:rsidRPr="00F139AD">
        <w:rPr>
          <w:rFonts w:ascii="Arial" w:eastAsia="Quattrocento Sans" w:hAnsi="Arial" w:cs="Arial"/>
          <w:b/>
          <w:bCs/>
          <w:color w:val="000000"/>
        </w:rPr>
        <w:t>(</w:t>
      </w:r>
      <w:proofErr w:type="spellStart"/>
      <w:r w:rsidRPr="00F139AD">
        <w:rPr>
          <w:rFonts w:ascii="Arial" w:eastAsia="Quattrocento Sans" w:hAnsi="Arial" w:cs="Arial"/>
          <w:b/>
          <w:bCs/>
          <w:color w:val="000000"/>
        </w:rPr>
        <w:t>jika</w:t>
      </w:r>
      <w:proofErr w:type="spellEnd"/>
      <w:r w:rsidRPr="00F139AD">
        <w:rPr>
          <w:rFonts w:ascii="Arial" w:eastAsia="Quattrocento Sans" w:hAnsi="Arial" w:cs="Arial"/>
          <w:b/>
          <w:bCs/>
          <w:color w:val="000000"/>
        </w:rPr>
        <w:t xml:space="preserve"> </w:t>
      </w:r>
      <w:proofErr w:type="spellStart"/>
      <w:r w:rsidRPr="00F139AD">
        <w:rPr>
          <w:rFonts w:ascii="Arial" w:eastAsia="Quattrocento Sans" w:hAnsi="Arial" w:cs="Arial"/>
          <w:b/>
          <w:bCs/>
          <w:color w:val="000000"/>
        </w:rPr>
        <w:t>ada</w:t>
      </w:r>
      <w:proofErr w:type="spellEnd"/>
      <w:r w:rsidRPr="00F139AD">
        <w:rPr>
          <w:rFonts w:ascii="Arial" w:eastAsia="Quattrocento Sans" w:hAnsi="Arial" w:cs="Arial"/>
          <w:b/>
          <w:bCs/>
          <w:color w:val="000000"/>
        </w:rPr>
        <w:t>)</w:t>
      </w:r>
    </w:p>
    <w:p w14:paraId="223594AB" w14:textId="77777777" w:rsidR="00630E31" w:rsidRDefault="00630E31" w:rsidP="00630E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Quattrocento Sans" w:hAnsi="Arial" w:cs="Arial"/>
          <w:color w:val="000000"/>
        </w:rPr>
      </w:pPr>
      <w:r w:rsidRPr="0014281F">
        <w:rPr>
          <w:rFonts w:ascii="Arial" w:eastAsia="Quattrocento Sans" w:hAnsi="Arial" w:cs="Arial"/>
          <w:color w:val="000000"/>
        </w:rPr>
        <w:t xml:space="preserve">Akan </w:t>
      </w:r>
      <w:proofErr w:type="spellStart"/>
      <w:r w:rsidRPr="0014281F">
        <w:rPr>
          <w:rFonts w:ascii="Arial" w:eastAsia="Quattrocento Sans" w:hAnsi="Arial" w:cs="Arial"/>
          <w:color w:val="000000"/>
        </w:rPr>
        <w:t>dipilih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10 </w:t>
      </w:r>
      <w:proofErr w:type="spellStart"/>
      <w:r w:rsidRPr="0014281F">
        <w:rPr>
          <w:rFonts w:ascii="Arial" w:eastAsia="Quattrocento Sans" w:hAnsi="Arial" w:cs="Arial"/>
          <w:color w:val="000000"/>
        </w:rPr>
        <w:t>besar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finalis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yang </w:t>
      </w:r>
      <w:proofErr w:type="spellStart"/>
      <w:r w:rsidRPr="0014281F">
        <w:rPr>
          <w:rFonts w:ascii="Arial" w:eastAsia="Quattrocento Sans" w:hAnsi="Arial" w:cs="Arial"/>
          <w:color w:val="000000"/>
        </w:rPr>
        <w:t>dipilih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oleh </w:t>
      </w:r>
      <w:proofErr w:type="spellStart"/>
      <w:r w:rsidRPr="0014281F">
        <w:rPr>
          <w:rFonts w:ascii="Arial" w:eastAsia="Quattrocento Sans" w:hAnsi="Arial" w:cs="Arial"/>
          <w:color w:val="000000"/>
        </w:rPr>
        <w:t>juri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r>
        <w:rPr>
          <w:rFonts w:ascii="Arial" w:eastAsia="Quattrocento Sans" w:hAnsi="Arial" w:cs="Arial"/>
          <w:color w:val="000000"/>
        </w:rPr>
        <w:t xml:space="preserve">yang </w:t>
      </w:r>
      <w:proofErr w:type="spellStart"/>
      <w:r>
        <w:rPr>
          <w:rFonts w:ascii="Arial" w:eastAsia="Quattrocento Sans" w:hAnsi="Arial" w:cs="Arial"/>
          <w:color w:val="000000"/>
        </w:rPr>
        <w:t>berasal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dari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penyelenggara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dengan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pertimbangan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: </w:t>
      </w:r>
    </w:p>
    <w:p w14:paraId="7C952F59" w14:textId="77777777" w:rsidR="00630E31" w:rsidRPr="00135E8F" w:rsidRDefault="00630E31" w:rsidP="00630E31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Quattrocento Sans" w:hAnsi="Arial" w:cs="Arial"/>
          <w:color w:val="000000"/>
        </w:rPr>
      </w:pPr>
      <w:proofErr w:type="spellStart"/>
      <w:r w:rsidRPr="00135E8F">
        <w:rPr>
          <w:rFonts w:ascii="Arial" w:eastAsia="Quattrocento Sans" w:hAnsi="Arial" w:cs="Arial"/>
          <w:color w:val="000000"/>
        </w:rPr>
        <w:t>Kualitas</w:t>
      </w:r>
      <w:proofErr w:type="spellEnd"/>
      <w:r w:rsidRPr="00135E8F">
        <w:rPr>
          <w:rFonts w:ascii="Arial" w:eastAsia="Quattrocento Sans" w:hAnsi="Arial" w:cs="Arial"/>
          <w:color w:val="000000"/>
        </w:rPr>
        <w:t xml:space="preserve"> Analisa (35%)</w:t>
      </w:r>
    </w:p>
    <w:p w14:paraId="02465143" w14:textId="77777777" w:rsidR="00630E31" w:rsidRPr="00C06B65" w:rsidRDefault="00630E31" w:rsidP="00630E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rFonts w:ascii="Arial" w:eastAsia="Quattrocento Sans" w:hAnsi="Arial" w:cs="Arial"/>
          <w:color w:val="000000"/>
        </w:rPr>
      </w:pPr>
      <w:r w:rsidRPr="00C06B65">
        <w:rPr>
          <w:rFonts w:ascii="Arial" w:eastAsia="Quattrocento Sans" w:hAnsi="Arial" w:cs="Arial"/>
          <w:color w:val="000000"/>
        </w:rPr>
        <w:t xml:space="preserve">- </w:t>
      </w:r>
      <w:proofErr w:type="spellStart"/>
      <w:r w:rsidRPr="00C06B65">
        <w:rPr>
          <w:rFonts w:ascii="Arial" w:eastAsia="Quattrocento Sans" w:hAnsi="Arial" w:cs="Arial"/>
          <w:color w:val="000000"/>
        </w:rPr>
        <w:t>Latar</w:t>
      </w:r>
      <w:proofErr w:type="spellEnd"/>
      <w:r w:rsidRPr="00C06B65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C06B65">
        <w:rPr>
          <w:rFonts w:ascii="Arial" w:eastAsia="Quattrocento Sans" w:hAnsi="Arial" w:cs="Arial"/>
          <w:color w:val="000000"/>
        </w:rPr>
        <w:t>Belakang</w:t>
      </w:r>
      <w:proofErr w:type="spellEnd"/>
      <w:r w:rsidRPr="00C06B65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C06B65">
        <w:rPr>
          <w:rFonts w:ascii="Arial" w:eastAsia="Quattrocento Sans" w:hAnsi="Arial" w:cs="Arial"/>
          <w:color w:val="000000"/>
        </w:rPr>
        <w:t>Permasalahan</w:t>
      </w:r>
      <w:proofErr w:type="spellEnd"/>
    </w:p>
    <w:p w14:paraId="5EA8286B" w14:textId="77777777" w:rsidR="00630E31" w:rsidRPr="00C06B65" w:rsidRDefault="00630E31" w:rsidP="00630E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rFonts w:ascii="Arial" w:eastAsia="Quattrocento Sans" w:hAnsi="Arial" w:cs="Arial"/>
          <w:color w:val="000000"/>
        </w:rPr>
      </w:pPr>
      <w:r w:rsidRPr="00C06B65">
        <w:rPr>
          <w:rFonts w:ascii="Arial" w:eastAsia="Quattrocento Sans" w:hAnsi="Arial" w:cs="Arial"/>
          <w:color w:val="000000"/>
        </w:rPr>
        <w:tab/>
        <w:t>- Level Analisa (</w:t>
      </w:r>
      <w:proofErr w:type="spellStart"/>
      <w:r w:rsidRPr="00C06B65">
        <w:rPr>
          <w:rFonts w:ascii="Arial" w:eastAsia="Quattrocento Sans" w:hAnsi="Arial" w:cs="Arial"/>
          <w:color w:val="000000"/>
        </w:rPr>
        <w:t>Deskripsi-Preskripsi</w:t>
      </w:r>
      <w:proofErr w:type="spellEnd"/>
      <w:r w:rsidRPr="00C06B65">
        <w:rPr>
          <w:rFonts w:ascii="Arial" w:eastAsia="Quattrocento Sans" w:hAnsi="Arial" w:cs="Arial"/>
          <w:color w:val="000000"/>
        </w:rPr>
        <w:t>)</w:t>
      </w:r>
    </w:p>
    <w:p w14:paraId="742369BC" w14:textId="77777777" w:rsidR="00630E31" w:rsidRPr="00C06B65" w:rsidRDefault="00630E31" w:rsidP="00630E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rFonts w:ascii="Arial" w:eastAsia="Quattrocento Sans" w:hAnsi="Arial" w:cs="Arial"/>
          <w:color w:val="000000"/>
        </w:rPr>
      </w:pPr>
      <w:r w:rsidRPr="00C06B65">
        <w:rPr>
          <w:rFonts w:ascii="Arial" w:eastAsia="Quattrocento Sans" w:hAnsi="Arial" w:cs="Arial"/>
          <w:color w:val="000000"/>
        </w:rPr>
        <w:tab/>
        <w:t xml:space="preserve">- Analisa yang </w:t>
      </w:r>
      <w:proofErr w:type="spellStart"/>
      <w:r w:rsidRPr="00C06B65">
        <w:rPr>
          <w:rFonts w:ascii="Arial" w:eastAsia="Quattrocento Sans" w:hAnsi="Arial" w:cs="Arial"/>
          <w:color w:val="000000"/>
        </w:rPr>
        <w:t>Dihasilkan</w:t>
      </w:r>
      <w:proofErr w:type="spellEnd"/>
    </w:p>
    <w:p w14:paraId="0D9C527A" w14:textId="77777777" w:rsidR="00630E31" w:rsidRPr="00C06B65" w:rsidRDefault="00630E31" w:rsidP="00630E31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Quattrocento Sans" w:hAnsi="Arial" w:cs="Arial"/>
          <w:color w:val="000000"/>
        </w:rPr>
      </w:pPr>
      <w:r w:rsidRPr="00C06B65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C06B65">
        <w:rPr>
          <w:rFonts w:ascii="Arial" w:eastAsia="Quattrocento Sans" w:hAnsi="Arial" w:cs="Arial"/>
          <w:color w:val="000000"/>
        </w:rPr>
        <w:t>Dampak</w:t>
      </w:r>
      <w:proofErr w:type="spellEnd"/>
      <w:r w:rsidRPr="00C06B65">
        <w:rPr>
          <w:rFonts w:ascii="Arial" w:eastAsia="Quattrocento Sans" w:hAnsi="Arial" w:cs="Arial"/>
          <w:color w:val="000000"/>
        </w:rPr>
        <w:t xml:space="preserve"> Hasil </w:t>
      </w:r>
      <w:proofErr w:type="spellStart"/>
      <w:r w:rsidRPr="00C06B65">
        <w:rPr>
          <w:rFonts w:ascii="Arial" w:eastAsia="Quattrocento Sans" w:hAnsi="Arial" w:cs="Arial"/>
          <w:color w:val="000000"/>
        </w:rPr>
        <w:t>Analisis</w:t>
      </w:r>
      <w:proofErr w:type="spellEnd"/>
      <w:r w:rsidRPr="00C06B65">
        <w:rPr>
          <w:rFonts w:ascii="Arial" w:eastAsia="Quattrocento Sans" w:hAnsi="Arial" w:cs="Arial"/>
          <w:color w:val="000000"/>
        </w:rPr>
        <w:t xml:space="preserve"> (30%)</w:t>
      </w:r>
    </w:p>
    <w:p w14:paraId="4114CB7E" w14:textId="77777777" w:rsidR="00630E31" w:rsidRPr="00C06B65" w:rsidRDefault="00630E31" w:rsidP="00630E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rFonts w:ascii="Arial" w:eastAsia="Quattrocento Sans" w:hAnsi="Arial" w:cs="Arial"/>
          <w:color w:val="000000"/>
        </w:rPr>
      </w:pPr>
      <w:r w:rsidRPr="00C06B65">
        <w:rPr>
          <w:rFonts w:ascii="Arial" w:eastAsia="Quattrocento Sans" w:hAnsi="Arial" w:cs="Arial"/>
          <w:color w:val="000000"/>
        </w:rPr>
        <w:tab/>
        <w:t xml:space="preserve">- </w:t>
      </w:r>
      <w:proofErr w:type="spellStart"/>
      <w:r w:rsidRPr="00C06B65">
        <w:rPr>
          <w:rFonts w:ascii="Arial" w:eastAsia="Quattrocento Sans" w:hAnsi="Arial" w:cs="Arial"/>
          <w:color w:val="000000"/>
        </w:rPr>
        <w:t>Relevansi</w:t>
      </w:r>
      <w:proofErr w:type="spellEnd"/>
      <w:r w:rsidRPr="00C06B65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C06B65">
        <w:rPr>
          <w:rFonts w:ascii="Arial" w:eastAsia="Quattrocento Sans" w:hAnsi="Arial" w:cs="Arial"/>
          <w:color w:val="000000"/>
        </w:rPr>
        <w:t>dengan</w:t>
      </w:r>
      <w:proofErr w:type="spellEnd"/>
      <w:r w:rsidRPr="00C06B65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C06B65">
        <w:rPr>
          <w:rFonts w:ascii="Arial" w:eastAsia="Quattrocento Sans" w:hAnsi="Arial" w:cs="Arial"/>
          <w:color w:val="000000"/>
        </w:rPr>
        <w:t>Permasalahan</w:t>
      </w:r>
      <w:proofErr w:type="spellEnd"/>
    </w:p>
    <w:p w14:paraId="55CF6AF4" w14:textId="77777777" w:rsidR="00630E31" w:rsidRPr="00C06B65" w:rsidRDefault="00630E31" w:rsidP="00630E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rFonts w:ascii="Arial" w:eastAsia="Quattrocento Sans" w:hAnsi="Arial" w:cs="Arial"/>
          <w:color w:val="000000"/>
        </w:rPr>
      </w:pPr>
      <w:r w:rsidRPr="00C06B65">
        <w:rPr>
          <w:rFonts w:ascii="Arial" w:eastAsia="Quattrocento Sans" w:hAnsi="Arial" w:cs="Arial"/>
          <w:color w:val="000000"/>
        </w:rPr>
        <w:tab/>
        <w:t xml:space="preserve">- </w:t>
      </w:r>
      <w:proofErr w:type="spellStart"/>
      <w:r w:rsidRPr="00C06B65">
        <w:rPr>
          <w:rFonts w:ascii="Arial" w:eastAsia="Quattrocento Sans" w:hAnsi="Arial" w:cs="Arial"/>
          <w:color w:val="000000"/>
        </w:rPr>
        <w:t>Dampak</w:t>
      </w:r>
      <w:proofErr w:type="spellEnd"/>
      <w:r w:rsidRPr="00C06B65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C06B65">
        <w:rPr>
          <w:rFonts w:ascii="Arial" w:eastAsia="Quattrocento Sans" w:hAnsi="Arial" w:cs="Arial"/>
          <w:color w:val="000000"/>
        </w:rPr>
        <w:t>dari</w:t>
      </w:r>
      <w:proofErr w:type="spellEnd"/>
      <w:r w:rsidRPr="00C06B65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C06B65">
        <w:rPr>
          <w:rFonts w:ascii="Arial" w:eastAsia="Quattrocento Sans" w:hAnsi="Arial" w:cs="Arial"/>
          <w:color w:val="000000"/>
        </w:rPr>
        <w:t>Pemecahan</w:t>
      </w:r>
      <w:proofErr w:type="spellEnd"/>
      <w:r w:rsidRPr="00C06B65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C06B65">
        <w:rPr>
          <w:rFonts w:ascii="Arial" w:eastAsia="Quattrocento Sans" w:hAnsi="Arial" w:cs="Arial"/>
          <w:color w:val="000000"/>
        </w:rPr>
        <w:t>Permasalahan</w:t>
      </w:r>
      <w:proofErr w:type="spellEnd"/>
    </w:p>
    <w:p w14:paraId="1146E5BD" w14:textId="77777777" w:rsidR="00630E31" w:rsidRPr="00C06B65" w:rsidRDefault="00630E31" w:rsidP="00630E31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Quattrocento Sans" w:hAnsi="Arial" w:cs="Arial"/>
          <w:color w:val="000000"/>
        </w:rPr>
      </w:pPr>
      <w:proofErr w:type="spellStart"/>
      <w:r w:rsidRPr="00C06B65">
        <w:rPr>
          <w:rFonts w:ascii="Arial" w:eastAsia="Quattrocento Sans" w:hAnsi="Arial" w:cs="Arial"/>
          <w:color w:val="000000"/>
        </w:rPr>
        <w:t>Kemampuan</w:t>
      </w:r>
      <w:proofErr w:type="spellEnd"/>
      <w:r w:rsidRPr="00C06B65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C06B65">
        <w:rPr>
          <w:rFonts w:ascii="Arial" w:eastAsia="Quattrocento Sans" w:hAnsi="Arial" w:cs="Arial"/>
          <w:color w:val="000000"/>
        </w:rPr>
        <w:t>teknik</w:t>
      </w:r>
      <w:proofErr w:type="spellEnd"/>
      <w:r w:rsidRPr="00C06B65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C06B65">
        <w:rPr>
          <w:rFonts w:ascii="Arial" w:eastAsia="Quattrocento Sans" w:hAnsi="Arial" w:cs="Arial"/>
          <w:color w:val="000000"/>
        </w:rPr>
        <w:t>analisa</w:t>
      </w:r>
      <w:proofErr w:type="spellEnd"/>
      <w:r w:rsidRPr="00C06B65">
        <w:rPr>
          <w:rFonts w:ascii="Arial" w:eastAsia="Quattrocento Sans" w:hAnsi="Arial" w:cs="Arial"/>
          <w:color w:val="000000"/>
        </w:rPr>
        <w:t xml:space="preserve"> (25%) </w:t>
      </w:r>
    </w:p>
    <w:p w14:paraId="67E847FE" w14:textId="77777777" w:rsidR="00630E31" w:rsidRPr="00C06B65" w:rsidRDefault="00630E31" w:rsidP="00630E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rFonts w:ascii="Arial" w:eastAsia="Quattrocento Sans" w:hAnsi="Arial" w:cs="Arial"/>
          <w:color w:val="000000"/>
        </w:rPr>
      </w:pPr>
      <w:r w:rsidRPr="00C06B65">
        <w:rPr>
          <w:rFonts w:ascii="Arial" w:eastAsia="Quattrocento Sans" w:hAnsi="Arial" w:cs="Arial"/>
          <w:color w:val="000000"/>
        </w:rPr>
        <w:tab/>
        <w:t xml:space="preserve">- </w:t>
      </w:r>
      <w:proofErr w:type="spellStart"/>
      <w:r w:rsidRPr="00C06B65">
        <w:rPr>
          <w:rFonts w:ascii="Arial" w:eastAsia="Quattrocento Sans" w:hAnsi="Arial" w:cs="Arial"/>
          <w:color w:val="000000"/>
        </w:rPr>
        <w:t>Kesesuaian</w:t>
      </w:r>
      <w:proofErr w:type="spellEnd"/>
      <w:r w:rsidRPr="00C06B65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C06B65">
        <w:rPr>
          <w:rFonts w:ascii="Arial" w:eastAsia="Quattrocento Sans" w:hAnsi="Arial" w:cs="Arial"/>
          <w:color w:val="000000"/>
        </w:rPr>
        <w:t>teknik</w:t>
      </w:r>
      <w:proofErr w:type="spellEnd"/>
      <w:r w:rsidRPr="00C06B65">
        <w:rPr>
          <w:rFonts w:ascii="Arial" w:eastAsia="Quattrocento Sans" w:hAnsi="Arial" w:cs="Arial"/>
          <w:color w:val="000000"/>
        </w:rPr>
        <w:t xml:space="preserve"> yang </w:t>
      </w:r>
      <w:proofErr w:type="spellStart"/>
      <w:r w:rsidRPr="00C06B65">
        <w:rPr>
          <w:rFonts w:ascii="Arial" w:eastAsia="Quattrocento Sans" w:hAnsi="Arial" w:cs="Arial"/>
          <w:color w:val="000000"/>
        </w:rPr>
        <w:t>digunakan</w:t>
      </w:r>
      <w:proofErr w:type="spellEnd"/>
    </w:p>
    <w:p w14:paraId="551ECE4A" w14:textId="77777777" w:rsidR="00630E31" w:rsidRPr="00C06B65" w:rsidRDefault="00630E31" w:rsidP="00630E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rFonts w:ascii="Arial" w:eastAsia="Quattrocento Sans" w:hAnsi="Arial" w:cs="Arial"/>
          <w:color w:val="000000"/>
        </w:rPr>
      </w:pPr>
      <w:r w:rsidRPr="00C06B65">
        <w:rPr>
          <w:rFonts w:ascii="Arial" w:eastAsia="Quattrocento Sans" w:hAnsi="Arial" w:cs="Arial"/>
          <w:color w:val="000000"/>
        </w:rPr>
        <w:lastRenderedPageBreak/>
        <w:tab/>
        <w:t xml:space="preserve">- Level delivery </w:t>
      </w:r>
      <w:proofErr w:type="spellStart"/>
      <w:r w:rsidRPr="00C06B65">
        <w:rPr>
          <w:rFonts w:ascii="Arial" w:eastAsia="Quattrocento Sans" w:hAnsi="Arial" w:cs="Arial"/>
          <w:color w:val="000000"/>
        </w:rPr>
        <w:t>dari</w:t>
      </w:r>
      <w:proofErr w:type="spellEnd"/>
      <w:r w:rsidRPr="00C06B65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C06B65">
        <w:rPr>
          <w:rFonts w:ascii="Arial" w:eastAsia="Quattrocento Sans" w:hAnsi="Arial" w:cs="Arial"/>
          <w:color w:val="000000"/>
        </w:rPr>
        <w:t>analisa</w:t>
      </w:r>
      <w:proofErr w:type="spellEnd"/>
    </w:p>
    <w:p w14:paraId="19DCBFC2" w14:textId="77777777" w:rsidR="00630E31" w:rsidRPr="00C06B65" w:rsidRDefault="00630E31" w:rsidP="00630E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rFonts w:ascii="Arial" w:eastAsia="Quattrocento Sans" w:hAnsi="Arial" w:cs="Arial"/>
          <w:color w:val="000000"/>
        </w:rPr>
      </w:pPr>
      <w:r w:rsidRPr="00C06B65">
        <w:rPr>
          <w:rFonts w:ascii="Arial" w:eastAsia="Quattrocento Sans" w:hAnsi="Arial" w:cs="Arial"/>
          <w:color w:val="000000"/>
        </w:rPr>
        <w:tab/>
        <w:t xml:space="preserve">- </w:t>
      </w:r>
      <w:proofErr w:type="spellStart"/>
      <w:r w:rsidRPr="00C06B65">
        <w:rPr>
          <w:rFonts w:ascii="Arial" w:eastAsia="Quattrocento Sans" w:hAnsi="Arial" w:cs="Arial"/>
          <w:color w:val="000000"/>
        </w:rPr>
        <w:t>Penggunaan</w:t>
      </w:r>
      <w:proofErr w:type="spellEnd"/>
      <w:r w:rsidRPr="00C06B65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C06B65">
        <w:rPr>
          <w:rFonts w:ascii="Arial" w:eastAsia="Quattrocento Sans" w:hAnsi="Arial" w:cs="Arial"/>
          <w:color w:val="000000"/>
        </w:rPr>
        <w:t>teknik</w:t>
      </w:r>
      <w:proofErr w:type="spellEnd"/>
      <w:r w:rsidRPr="00C06B65">
        <w:rPr>
          <w:rFonts w:ascii="Arial" w:eastAsia="Quattrocento Sans" w:hAnsi="Arial" w:cs="Arial"/>
          <w:color w:val="000000"/>
        </w:rPr>
        <w:t xml:space="preserve"> yang advance/</w:t>
      </w:r>
      <w:proofErr w:type="spellStart"/>
      <w:r w:rsidRPr="00C06B65">
        <w:rPr>
          <w:rFonts w:ascii="Arial" w:eastAsia="Quattrocento Sans" w:hAnsi="Arial" w:cs="Arial"/>
          <w:color w:val="000000"/>
        </w:rPr>
        <w:t>sederhana</w:t>
      </w:r>
      <w:proofErr w:type="spellEnd"/>
    </w:p>
    <w:p w14:paraId="44B524E8" w14:textId="77777777" w:rsidR="00630E31" w:rsidRPr="00C06B65" w:rsidRDefault="00630E31" w:rsidP="00630E31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Quattrocento Sans" w:hAnsi="Arial" w:cs="Arial"/>
          <w:color w:val="000000"/>
        </w:rPr>
      </w:pPr>
      <w:proofErr w:type="spellStart"/>
      <w:r w:rsidRPr="00C06B65">
        <w:rPr>
          <w:rFonts w:ascii="Arial" w:eastAsia="Quattrocento Sans" w:hAnsi="Arial" w:cs="Arial"/>
          <w:color w:val="000000"/>
        </w:rPr>
        <w:t>Presentasi</w:t>
      </w:r>
      <w:proofErr w:type="spellEnd"/>
      <w:r w:rsidRPr="00C06B65">
        <w:rPr>
          <w:rFonts w:ascii="Arial" w:eastAsia="Quattrocento Sans" w:hAnsi="Arial" w:cs="Arial"/>
          <w:color w:val="000000"/>
        </w:rPr>
        <w:t xml:space="preserve"> (15%)</w:t>
      </w:r>
    </w:p>
    <w:p w14:paraId="7455B14B" w14:textId="77777777" w:rsidR="00630E31" w:rsidRPr="00C06B65" w:rsidRDefault="00630E31" w:rsidP="00630E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rFonts w:ascii="Arial" w:eastAsia="Quattrocento Sans" w:hAnsi="Arial" w:cs="Arial"/>
          <w:color w:val="000000"/>
        </w:rPr>
      </w:pPr>
      <w:r w:rsidRPr="00C06B65">
        <w:rPr>
          <w:rFonts w:ascii="Arial" w:eastAsia="Quattrocento Sans" w:hAnsi="Arial" w:cs="Arial"/>
          <w:color w:val="000000"/>
        </w:rPr>
        <w:tab/>
        <w:t xml:space="preserve">- </w:t>
      </w:r>
      <w:proofErr w:type="spellStart"/>
      <w:r w:rsidRPr="00C06B65">
        <w:rPr>
          <w:rFonts w:ascii="Arial" w:eastAsia="Quattrocento Sans" w:hAnsi="Arial" w:cs="Arial"/>
          <w:color w:val="000000"/>
        </w:rPr>
        <w:t>Tampilan</w:t>
      </w:r>
      <w:proofErr w:type="spellEnd"/>
      <w:r w:rsidRPr="00C06B65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C06B65">
        <w:rPr>
          <w:rFonts w:ascii="Arial" w:eastAsia="Quattrocento Sans" w:hAnsi="Arial" w:cs="Arial"/>
          <w:color w:val="000000"/>
        </w:rPr>
        <w:t>Presentasi</w:t>
      </w:r>
      <w:proofErr w:type="spellEnd"/>
    </w:p>
    <w:p w14:paraId="167F825C" w14:textId="77777777" w:rsidR="00630E31" w:rsidRDefault="00630E31" w:rsidP="00630E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rFonts w:ascii="Arial" w:eastAsia="Quattrocento Sans" w:hAnsi="Arial" w:cs="Arial"/>
          <w:color w:val="000000"/>
        </w:rPr>
      </w:pPr>
      <w:r w:rsidRPr="00C06B65">
        <w:rPr>
          <w:rFonts w:ascii="Arial" w:eastAsia="Quattrocento Sans" w:hAnsi="Arial" w:cs="Arial"/>
          <w:color w:val="000000"/>
        </w:rPr>
        <w:tab/>
        <w:t xml:space="preserve">- </w:t>
      </w:r>
      <w:proofErr w:type="spellStart"/>
      <w:r w:rsidRPr="00C06B65">
        <w:rPr>
          <w:rFonts w:ascii="Arial" w:eastAsia="Quattrocento Sans" w:hAnsi="Arial" w:cs="Arial"/>
          <w:color w:val="000000"/>
        </w:rPr>
        <w:t>Penampilan</w:t>
      </w:r>
      <w:proofErr w:type="spellEnd"/>
      <w:r w:rsidRPr="00C06B65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C06B65">
        <w:rPr>
          <w:rFonts w:ascii="Arial" w:eastAsia="Quattrocento Sans" w:hAnsi="Arial" w:cs="Arial"/>
          <w:color w:val="000000"/>
        </w:rPr>
        <w:t>Presentasi</w:t>
      </w:r>
      <w:proofErr w:type="spellEnd"/>
      <w:r w:rsidRPr="00C06B65">
        <w:rPr>
          <w:rFonts w:ascii="Arial" w:eastAsia="Quattrocento Sans" w:hAnsi="Arial" w:cs="Arial"/>
          <w:color w:val="000000"/>
        </w:rPr>
        <w:t xml:space="preserve"> </w:t>
      </w:r>
    </w:p>
    <w:p w14:paraId="34B8BD7E" w14:textId="77777777" w:rsidR="00630E31" w:rsidRPr="0014281F" w:rsidRDefault="00630E31" w:rsidP="00630E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Quattrocento Sans" w:hAnsi="Arial" w:cs="Arial"/>
          <w:color w:val="000000"/>
        </w:rPr>
      </w:pPr>
      <w:r w:rsidRPr="0014281F">
        <w:rPr>
          <w:rFonts w:ascii="Arial" w:eastAsia="Quattrocento Sans" w:hAnsi="Arial" w:cs="Arial"/>
          <w:color w:val="000000"/>
        </w:rPr>
        <w:t xml:space="preserve">10 </w:t>
      </w:r>
      <w:proofErr w:type="spellStart"/>
      <w:r w:rsidRPr="0014281F">
        <w:rPr>
          <w:rFonts w:ascii="Arial" w:eastAsia="Quattrocento Sans" w:hAnsi="Arial" w:cs="Arial"/>
          <w:color w:val="000000"/>
        </w:rPr>
        <w:t>besar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finalis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akan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mengikuti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sesi</w:t>
      </w:r>
      <w:proofErr w:type="spellEnd"/>
      <w:r>
        <w:rPr>
          <w:rFonts w:ascii="Arial" w:eastAsia="Quattrocento Sans" w:hAnsi="Arial" w:cs="Arial"/>
          <w:color w:val="000000"/>
        </w:rPr>
        <w:t xml:space="preserve"> final di Jakarta/Bogor (</w:t>
      </w:r>
      <w:proofErr w:type="spellStart"/>
      <w:r>
        <w:rPr>
          <w:rFonts w:ascii="Arial" w:eastAsia="Quattrocento Sans" w:hAnsi="Arial" w:cs="Arial"/>
          <w:color w:val="000000"/>
        </w:rPr>
        <w:t>tergantung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dari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ketersediaan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akomodasi</w:t>
      </w:r>
      <w:proofErr w:type="spellEnd"/>
      <w:r>
        <w:rPr>
          <w:rFonts w:ascii="Arial" w:eastAsia="Quattrocento Sans" w:hAnsi="Arial" w:cs="Arial"/>
          <w:color w:val="000000"/>
        </w:rPr>
        <w:t xml:space="preserve">), </w:t>
      </w:r>
      <w:proofErr w:type="spellStart"/>
      <w:r w:rsidRPr="0014281F">
        <w:rPr>
          <w:rFonts w:ascii="Arial" w:eastAsia="Quattrocento Sans" w:hAnsi="Arial" w:cs="Arial"/>
          <w:color w:val="000000"/>
        </w:rPr>
        <w:t>didampingi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oleh </w:t>
      </w:r>
      <w:r w:rsidRPr="00135E8F">
        <w:rPr>
          <w:rFonts w:ascii="Arial" w:eastAsia="Quattrocento Sans" w:hAnsi="Arial" w:cs="Arial"/>
          <w:color w:val="000000"/>
        </w:rPr>
        <w:t>mentor</w:t>
      </w:r>
      <w:r w:rsidRPr="0014281F">
        <w:rPr>
          <w:rFonts w:ascii="Arial" w:eastAsia="Quattrocento Sans" w:hAnsi="Arial" w:cs="Arial"/>
          <w:color w:val="000000"/>
        </w:rPr>
        <w:t xml:space="preserve"> yang </w:t>
      </w:r>
      <w:proofErr w:type="spellStart"/>
      <w:r w:rsidRPr="0014281F">
        <w:rPr>
          <w:rFonts w:ascii="Arial" w:eastAsia="Quattrocento Sans" w:hAnsi="Arial" w:cs="Arial"/>
          <w:color w:val="000000"/>
        </w:rPr>
        <w:t>berasal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tim</w:t>
      </w:r>
      <w:proofErr w:type="spellEnd"/>
      <w:r>
        <w:rPr>
          <w:rFonts w:ascii="Arial" w:eastAsia="Quattrocento Sans" w:hAnsi="Arial" w:cs="Arial"/>
          <w:color w:val="000000"/>
        </w:rPr>
        <w:t xml:space="preserve"> data Kemenkeu, </w:t>
      </w:r>
      <w:proofErr w:type="spellStart"/>
      <w:r>
        <w:rPr>
          <w:rFonts w:ascii="Arial" w:eastAsia="Quattrocento Sans" w:hAnsi="Arial" w:cs="Arial"/>
          <w:color w:val="000000"/>
        </w:rPr>
        <w:t>Kemenkes</w:t>
      </w:r>
      <w:proofErr w:type="spellEnd"/>
      <w:r>
        <w:rPr>
          <w:rFonts w:ascii="Arial" w:eastAsia="Quattrocento Sans" w:hAnsi="Arial" w:cs="Arial"/>
          <w:color w:val="000000"/>
        </w:rPr>
        <w:t>, dan LPS</w:t>
      </w:r>
      <w:r w:rsidRPr="0014281F">
        <w:rPr>
          <w:rFonts w:ascii="Arial" w:eastAsia="Quattrocento Sans" w:hAnsi="Arial" w:cs="Arial"/>
          <w:color w:val="000000"/>
        </w:rPr>
        <w:t>.</w:t>
      </w:r>
    </w:p>
    <w:p w14:paraId="2E4A5BD9" w14:textId="77777777" w:rsidR="00630E31" w:rsidRPr="0014281F" w:rsidRDefault="00630E31" w:rsidP="00630E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Quattrocento Sans" w:hAnsi="Arial" w:cs="Arial"/>
          <w:color w:val="000000"/>
        </w:rPr>
      </w:pPr>
      <w:proofErr w:type="spellStart"/>
      <w:r>
        <w:rPr>
          <w:rFonts w:ascii="Arial" w:eastAsia="Quattrocento Sans" w:hAnsi="Arial" w:cs="Arial"/>
          <w:color w:val="000000"/>
        </w:rPr>
        <w:t>Penyempurnaan</w:t>
      </w:r>
      <w:proofErr w:type="spellEnd"/>
      <w:r>
        <w:rPr>
          <w:rFonts w:ascii="Arial" w:eastAsia="Quattrocento Sans" w:hAnsi="Arial" w:cs="Arial"/>
          <w:color w:val="000000"/>
        </w:rPr>
        <w:t xml:space="preserve"> use case dan </w:t>
      </w:r>
      <w:proofErr w:type="spellStart"/>
      <w:r>
        <w:rPr>
          <w:rFonts w:ascii="Arial" w:eastAsia="Quattrocento Sans" w:hAnsi="Arial" w:cs="Arial"/>
          <w:color w:val="000000"/>
        </w:rPr>
        <w:t>persiapan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presentasi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dilakukan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dalam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waktu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r w:rsidRPr="0014281F">
        <w:rPr>
          <w:rFonts w:ascii="Arial" w:eastAsia="Quattrocento Sans" w:hAnsi="Arial" w:cs="Arial"/>
          <w:color w:val="000000"/>
        </w:rPr>
        <w:t xml:space="preserve">1 x 24 jam yang </w:t>
      </w:r>
      <w:proofErr w:type="spellStart"/>
      <w:r w:rsidRPr="0014281F">
        <w:rPr>
          <w:rFonts w:ascii="Arial" w:eastAsia="Quattrocento Sans" w:hAnsi="Arial" w:cs="Arial"/>
          <w:color w:val="000000"/>
        </w:rPr>
        <w:t>diselenggarakan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secara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r w:rsidRPr="0037166C">
        <w:rPr>
          <w:rFonts w:ascii="Arial" w:eastAsia="Quattrocento Sans" w:hAnsi="Arial" w:cs="Arial"/>
          <w:i/>
          <w:iCs/>
          <w:color w:val="000000"/>
        </w:rPr>
        <w:t>offline</w:t>
      </w:r>
      <w:r w:rsidRPr="0014281F">
        <w:rPr>
          <w:rFonts w:ascii="Arial" w:eastAsia="Quattrocento Sans" w:hAnsi="Arial" w:cs="Arial"/>
          <w:color w:val="000000"/>
        </w:rPr>
        <w:t xml:space="preserve"> (</w:t>
      </w:r>
      <w:proofErr w:type="spellStart"/>
      <w:r w:rsidRPr="0014281F">
        <w:rPr>
          <w:rFonts w:ascii="Arial" w:eastAsia="Quattrocento Sans" w:hAnsi="Arial" w:cs="Arial"/>
          <w:color w:val="000000"/>
        </w:rPr>
        <w:t>jika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kondisi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kasus</w:t>
      </w:r>
      <w:proofErr w:type="spellEnd"/>
      <w:r>
        <w:rPr>
          <w:rFonts w:ascii="Arial" w:eastAsia="Quattrocento Sans" w:hAnsi="Arial" w:cs="Arial"/>
          <w:color w:val="000000"/>
        </w:rPr>
        <w:t xml:space="preserve"> covid </w:t>
      </w:r>
      <w:proofErr w:type="spellStart"/>
      <w:r>
        <w:rPr>
          <w:rFonts w:ascii="Arial" w:eastAsia="Quattrocento Sans" w:hAnsi="Arial" w:cs="Arial"/>
          <w:color w:val="000000"/>
        </w:rPr>
        <w:t>membaik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) </w:t>
      </w:r>
      <w:proofErr w:type="spellStart"/>
      <w:r w:rsidRPr="0014281F">
        <w:rPr>
          <w:rFonts w:ascii="Arial" w:eastAsia="Quattrocento Sans" w:hAnsi="Arial" w:cs="Arial"/>
          <w:color w:val="000000"/>
        </w:rPr>
        <w:t>atau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r w:rsidRPr="0037166C">
        <w:rPr>
          <w:rFonts w:ascii="Arial" w:eastAsia="Quattrocento Sans" w:hAnsi="Arial" w:cs="Arial"/>
          <w:i/>
          <w:iCs/>
          <w:color w:val="000000"/>
        </w:rPr>
        <w:t>online</w:t>
      </w:r>
      <w:r>
        <w:rPr>
          <w:rFonts w:ascii="Arial" w:eastAsia="Quattrocento Sans" w:hAnsi="Arial" w:cs="Arial"/>
          <w:color w:val="000000"/>
        </w:rPr>
        <w:t>.</w:t>
      </w:r>
    </w:p>
    <w:p w14:paraId="75B25BD6" w14:textId="77777777" w:rsidR="00630E31" w:rsidRPr="0014281F" w:rsidRDefault="00630E31" w:rsidP="00630E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Quattrocento Sans" w:hAnsi="Arial" w:cs="Arial"/>
          <w:color w:val="000000"/>
        </w:rPr>
      </w:pPr>
      <w:proofErr w:type="spellStart"/>
      <w:r w:rsidRPr="0014281F">
        <w:rPr>
          <w:rFonts w:ascii="Arial" w:eastAsia="Quattrocento Sans" w:hAnsi="Arial" w:cs="Arial"/>
          <w:color w:val="000000"/>
        </w:rPr>
        <w:t>Peserta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melakukan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demonstrasi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atau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presentasi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kepada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dewan </w:t>
      </w:r>
      <w:proofErr w:type="spellStart"/>
      <w:r w:rsidRPr="0014281F">
        <w:rPr>
          <w:rFonts w:ascii="Arial" w:eastAsia="Quattrocento Sans" w:hAnsi="Arial" w:cs="Arial"/>
          <w:color w:val="000000"/>
        </w:rPr>
        <w:t>juri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dengan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jangka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waktu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kurang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lebih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r>
        <w:rPr>
          <w:rFonts w:ascii="Arial" w:eastAsia="Quattrocento Sans" w:hAnsi="Arial" w:cs="Arial"/>
          <w:color w:val="000000"/>
        </w:rPr>
        <w:t xml:space="preserve">20 </w:t>
      </w:r>
      <w:proofErr w:type="spellStart"/>
      <w:r w:rsidRPr="0014281F">
        <w:rPr>
          <w:rFonts w:ascii="Arial" w:eastAsia="Quattrocento Sans" w:hAnsi="Arial" w:cs="Arial"/>
          <w:color w:val="000000"/>
        </w:rPr>
        <w:t>menit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. </w:t>
      </w:r>
    </w:p>
    <w:p w14:paraId="567A0FEF" w14:textId="77777777" w:rsidR="00630E31" w:rsidRDefault="00630E31" w:rsidP="00630E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Arial" w:eastAsia="Quattrocento Sans" w:hAnsi="Arial" w:cs="Arial"/>
          <w:color w:val="000000"/>
        </w:rPr>
      </w:pPr>
      <w:proofErr w:type="spellStart"/>
      <w:r w:rsidRPr="0014281F">
        <w:rPr>
          <w:rFonts w:ascii="Arial" w:eastAsia="Quattrocento Sans" w:hAnsi="Arial" w:cs="Arial"/>
          <w:color w:val="000000"/>
        </w:rPr>
        <w:t>Peserta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dapat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melakukan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presentasi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dengan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menggunakan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media yang </w:t>
      </w:r>
      <w:proofErr w:type="spellStart"/>
      <w:r w:rsidRPr="0014281F">
        <w:rPr>
          <w:rFonts w:ascii="Arial" w:eastAsia="Quattrocento Sans" w:hAnsi="Arial" w:cs="Arial"/>
          <w:color w:val="000000"/>
        </w:rPr>
        <w:t>memudahkan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dewan </w:t>
      </w:r>
      <w:proofErr w:type="spellStart"/>
      <w:r w:rsidRPr="0014281F">
        <w:rPr>
          <w:rFonts w:ascii="Arial" w:eastAsia="Quattrocento Sans" w:hAnsi="Arial" w:cs="Arial"/>
          <w:color w:val="000000"/>
        </w:rPr>
        <w:t>juri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memahami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r>
        <w:rPr>
          <w:rFonts w:ascii="Arial" w:eastAsia="Quattrocento Sans" w:hAnsi="Arial" w:cs="Arial"/>
          <w:color w:val="000000"/>
        </w:rPr>
        <w:t>use case</w:t>
      </w:r>
      <w:r w:rsidRPr="0014281F">
        <w:rPr>
          <w:rFonts w:ascii="Arial" w:eastAsia="Quattrocento Sans" w:hAnsi="Arial" w:cs="Arial"/>
          <w:color w:val="000000"/>
        </w:rPr>
        <w:t xml:space="preserve"> yang </w:t>
      </w:r>
      <w:proofErr w:type="spellStart"/>
      <w:r w:rsidRPr="0014281F">
        <w:rPr>
          <w:rFonts w:ascii="Arial" w:eastAsia="Quattrocento Sans" w:hAnsi="Arial" w:cs="Arial"/>
          <w:color w:val="000000"/>
        </w:rPr>
        <w:t>dibuat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dalam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melakukan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penilaian</w:t>
      </w:r>
      <w:proofErr w:type="spellEnd"/>
      <w:r w:rsidRPr="0014281F">
        <w:rPr>
          <w:rFonts w:ascii="Arial" w:eastAsia="Quattrocento Sans" w:hAnsi="Arial" w:cs="Arial"/>
          <w:color w:val="000000"/>
        </w:rPr>
        <w:t>.</w:t>
      </w:r>
    </w:p>
    <w:p w14:paraId="23C232F2" w14:textId="77777777" w:rsidR="00630E31" w:rsidRDefault="00630E31" w:rsidP="00630E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Arial" w:eastAsia="Quattrocento Sans" w:hAnsi="Arial" w:cs="Arial"/>
          <w:color w:val="000000"/>
        </w:rPr>
      </w:pPr>
      <w:r>
        <w:rPr>
          <w:rFonts w:ascii="Arial" w:eastAsia="Quattrocento Sans" w:hAnsi="Arial" w:cs="Arial"/>
          <w:color w:val="000000"/>
        </w:rPr>
        <w:t xml:space="preserve">Dewan </w:t>
      </w:r>
      <w:proofErr w:type="spellStart"/>
      <w:r>
        <w:rPr>
          <w:rFonts w:ascii="Arial" w:eastAsia="Quattrocento Sans" w:hAnsi="Arial" w:cs="Arial"/>
          <w:color w:val="000000"/>
        </w:rPr>
        <w:t>juri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merupakan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pejabat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tinggi</w:t>
      </w:r>
      <w:proofErr w:type="spellEnd"/>
      <w:r>
        <w:rPr>
          <w:rFonts w:ascii="Arial" w:eastAsia="Quattrocento Sans" w:hAnsi="Arial" w:cs="Arial"/>
          <w:color w:val="000000"/>
        </w:rPr>
        <w:t xml:space="preserve"> di </w:t>
      </w:r>
      <w:proofErr w:type="spellStart"/>
      <w:r>
        <w:rPr>
          <w:rFonts w:ascii="Arial" w:eastAsia="Quattrocento Sans" w:hAnsi="Arial" w:cs="Arial"/>
          <w:color w:val="000000"/>
        </w:rPr>
        <w:t>organisasi</w:t>
      </w:r>
      <w:proofErr w:type="spellEnd"/>
      <w:r>
        <w:rPr>
          <w:rFonts w:ascii="Arial" w:eastAsia="Quattrocento Sans" w:hAnsi="Arial" w:cs="Arial"/>
          <w:color w:val="000000"/>
        </w:rPr>
        <w:t xml:space="preserve"> masing-masing </w:t>
      </w:r>
      <w:proofErr w:type="spellStart"/>
      <w:r>
        <w:rPr>
          <w:rFonts w:ascii="Arial" w:eastAsia="Quattrocento Sans" w:hAnsi="Arial" w:cs="Arial"/>
          <w:color w:val="000000"/>
        </w:rPr>
        <w:t>penyelenggara</w:t>
      </w:r>
      <w:proofErr w:type="spellEnd"/>
      <w:r>
        <w:rPr>
          <w:rFonts w:ascii="Arial" w:eastAsia="Quattrocento Sans" w:hAnsi="Arial" w:cs="Arial"/>
          <w:color w:val="000000"/>
        </w:rPr>
        <w:t xml:space="preserve"> dan </w:t>
      </w:r>
      <w:proofErr w:type="spellStart"/>
      <w:r>
        <w:rPr>
          <w:rFonts w:ascii="Arial" w:eastAsia="Quattrocento Sans" w:hAnsi="Arial" w:cs="Arial"/>
          <w:color w:val="000000"/>
        </w:rPr>
        <w:t>profesional</w:t>
      </w:r>
      <w:proofErr w:type="spellEnd"/>
      <w:r>
        <w:rPr>
          <w:rFonts w:ascii="Arial" w:eastAsia="Quattrocento Sans" w:hAnsi="Arial" w:cs="Arial"/>
          <w:color w:val="000000"/>
        </w:rPr>
        <w:t>.</w:t>
      </w:r>
    </w:p>
    <w:p w14:paraId="6C292FB3" w14:textId="77777777" w:rsidR="00630E31" w:rsidRPr="0014281F" w:rsidRDefault="00630E31" w:rsidP="00630E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Arial" w:eastAsia="Quattrocento Sans" w:hAnsi="Arial" w:cs="Arial"/>
          <w:color w:val="000000"/>
        </w:rPr>
      </w:pPr>
      <w:r>
        <w:rPr>
          <w:rFonts w:ascii="Arial" w:eastAsia="Quattrocento Sans" w:hAnsi="Arial" w:cs="Arial"/>
          <w:color w:val="000000"/>
        </w:rPr>
        <w:t xml:space="preserve">Akan </w:t>
      </w:r>
      <w:proofErr w:type="spellStart"/>
      <w:r>
        <w:rPr>
          <w:rFonts w:ascii="Arial" w:eastAsia="Quattrocento Sans" w:hAnsi="Arial" w:cs="Arial"/>
          <w:color w:val="000000"/>
        </w:rPr>
        <w:t>dipilih</w:t>
      </w:r>
      <w:proofErr w:type="spellEnd"/>
      <w:r>
        <w:rPr>
          <w:rFonts w:ascii="Arial" w:eastAsia="Quattrocento Sans" w:hAnsi="Arial" w:cs="Arial"/>
          <w:color w:val="000000"/>
        </w:rPr>
        <w:t xml:space="preserve"> 3 (</w:t>
      </w:r>
      <w:proofErr w:type="spellStart"/>
      <w:r>
        <w:rPr>
          <w:rFonts w:ascii="Arial" w:eastAsia="Quattrocento Sans" w:hAnsi="Arial" w:cs="Arial"/>
          <w:color w:val="000000"/>
        </w:rPr>
        <w:t>tiga</w:t>
      </w:r>
      <w:proofErr w:type="spellEnd"/>
      <w:r>
        <w:rPr>
          <w:rFonts w:ascii="Arial" w:eastAsia="Quattrocento Sans" w:hAnsi="Arial" w:cs="Arial"/>
          <w:color w:val="000000"/>
        </w:rPr>
        <w:t xml:space="preserve">) </w:t>
      </w:r>
      <w:proofErr w:type="spellStart"/>
      <w:r>
        <w:rPr>
          <w:rFonts w:ascii="Arial" w:eastAsia="Quattrocento Sans" w:hAnsi="Arial" w:cs="Arial"/>
          <w:color w:val="000000"/>
        </w:rPr>
        <w:t>besar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dari</w:t>
      </w:r>
      <w:proofErr w:type="spellEnd"/>
      <w:r>
        <w:rPr>
          <w:rFonts w:ascii="Arial" w:eastAsia="Quattrocento Sans" w:hAnsi="Arial" w:cs="Arial"/>
          <w:color w:val="000000"/>
        </w:rPr>
        <w:t xml:space="preserve"> 10 </w:t>
      </w:r>
      <w:proofErr w:type="spellStart"/>
      <w:r>
        <w:rPr>
          <w:rFonts w:ascii="Arial" w:eastAsia="Quattrocento Sans" w:hAnsi="Arial" w:cs="Arial"/>
          <w:color w:val="000000"/>
        </w:rPr>
        <w:t>finalis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untuk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menuju</w:t>
      </w:r>
      <w:proofErr w:type="spellEnd"/>
      <w:r>
        <w:rPr>
          <w:rFonts w:ascii="Arial" w:eastAsia="Quattrocento Sans" w:hAnsi="Arial" w:cs="Arial"/>
          <w:color w:val="000000"/>
        </w:rPr>
        <w:t xml:space="preserve"> acara Grand Final yang </w:t>
      </w:r>
      <w:proofErr w:type="spellStart"/>
      <w:r>
        <w:rPr>
          <w:rFonts w:ascii="Arial" w:eastAsia="Quattrocento Sans" w:hAnsi="Arial" w:cs="Arial"/>
          <w:color w:val="000000"/>
        </w:rPr>
        <w:t>akan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diselenggarakan</w:t>
      </w:r>
      <w:proofErr w:type="spellEnd"/>
      <w:r>
        <w:rPr>
          <w:rFonts w:ascii="Arial" w:eastAsia="Quattrocento Sans" w:hAnsi="Arial" w:cs="Arial"/>
          <w:color w:val="000000"/>
        </w:rPr>
        <w:t xml:space="preserve"> di Bali </w:t>
      </w:r>
      <w:proofErr w:type="spellStart"/>
      <w:r>
        <w:rPr>
          <w:rFonts w:ascii="Arial" w:eastAsia="Quattrocento Sans" w:hAnsi="Arial" w:cs="Arial"/>
          <w:color w:val="000000"/>
        </w:rPr>
        <w:t>sebagai</w:t>
      </w:r>
      <w:proofErr w:type="spellEnd"/>
      <w:r>
        <w:rPr>
          <w:rFonts w:ascii="Arial" w:eastAsia="Quattrocento Sans" w:hAnsi="Arial" w:cs="Arial"/>
          <w:color w:val="000000"/>
        </w:rPr>
        <w:t xml:space="preserve"> side event G20.</w:t>
      </w:r>
    </w:p>
    <w:p w14:paraId="0317D24E" w14:textId="77777777" w:rsidR="00630E31" w:rsidRPr="0014281F" w:rsidRDefault="00630E31" w:rsidP="00630E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Quattrocento Sans" w:hAnsi="Arial" w:cs="Arial"/>
          <w:color w:val="000000"/>
        </w:rPr>
      </w:pPr>
    </w:p>
    <w:p w14:paraId="43EB9995" w14:textId="77777777" w:rsidR="00630E31" w:rsidRPr="0014281F" w:rsidRDefault="00630E31" w:rsidP="00630E31">
      <w:pPr>
        <w:spacing w:line="360" w:lineRule="auto"/>
        <w:jc w:val="both"/>
        <w:rPr>
          <w:rFonts w:ascii="Arial" w:eastAsia="Quattrocento Sans" w:hAnsi="Arial" w:cs="Arial"/>
          <w:b/>
        </w:rPr>
      </w:pPr>
      <w:r>
        <w:rPr>
          <w:rFonts w:ascii="Arial" w:eastAsia="Quattrocento Sans" w:hAnsi="Arial" w:cs="Arial"/>
          <w:b/>
        </w:rPr>
        <w:t>Mentor</w:t>
      </w:r>
      <w:r w:rsidRPr="0014281F">
        <w:rPr>
          <w:rFonts w:ascii="Arial" w:eastAsia="Quattrocento Sans" w:hAnsi="Arial" w:cs="Arial"/>
          <w:b/>
        </w:rPr>
        <w:t xml:space="preserve"> dan Dewan </w:t>
      </w:r>
      <w:proofErr w:type="spellStart"/>
      <w:r w:rsidRPr="0014281F">
        <w:rPr>
          <w:rFonts w:ascii="Arial" w:eastAsia="Quattrocento Sans" w:hAnsi="Arial" w:cs="Arial"/>
          <w:b/>
        </w:rPr>
        <w:t>Juri</w:t>
      </w:r>
      <w:proofErr w:type="spellEnd"/>
      <w:r w:rsidRPr="0014281F">
        <w:rPr>
          <w:rFonts w:ascii="Arial" w:eastAsia="Quattrocento Sans" w:hAnsi="Arial" w:cs="Arial"/>
          <w:b/>
        </w:rPr>
        <w:t>:</w:t>
      </w:r>
    </w:p>
    <w:p w14:paraId="406FB928" w14:textId="77777777" w:rsidR="00630E31" w:rsidRPr="0014281F" w:rsidRDefault="00630E31" w:rsidP="00630E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0" w:hanging="450"/>
        <w:jc w:val="both"/>
        <w:rPr>
          <w:rFonts w:ascii="Arial" w:eastAsia="Quattrocento Sans" w:hAnsi="Arial" w:cs="Arial"/>
          <w:b/>
          <w:color w:val="000000"/>
        </w:rPr>
      </w:pPr>
      <w:r>
        <w:rPr>
          <w:rFonts w:ascii="Arial" w:eastAsia="Quattrocento Sans" w:hAnsi="Arial" w:cs="Arial"/>
          <w:color w:val="000000"/>
        </w:rPr>
        <w:t xml:space="preserve">Mentor </w:t>
      </w:r>
      <w:proofErr w:type="spellStart"/>
      <w:r>
        <w:rPr>
          <w:rFonts w:ascii="Arial" w:eastAsia="Quattrocento Sans" w:hAnsi="Arial" w:cs="Arial"/>
          <w:color w:val="000000"/>
        </w:rPr>
        <w:t>akan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berasal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dari</w:t>
      </w:r>
      <w:proofErr w:type="spellEnd"/>
      <w:r>
        <w:rPr>
          <w:rFonts w:ascii="Arial" w:eastAsia="Quattrocento Sans" w:hAnsi="Arial" w:cs="Arial"/>
          <w:color w:val="000000"/>
        </w:rPr>
        <w:t xml:space="preserve"> Tim Data Kemenkeu, LPS, dan </w:t>
      </w:r>
      <w:proofErr w:type="spellStart"/>
      <w:r>
        <w:rPr>
          <w:rFonts w:ascii="Arial" w:eastAsia="Quattrocento Sans" w:hAnsi="Arial" w:cs="Arial"/>
          <w:color w:val="000000"/>
        </w:rPr>
        <w:t>Kemenkes</w:t>
      </w:r>
      <w:proofErr w:type="spellEnd"/>
      <w:r>
        <w:rPr>
          <w:rFonts w:ascii="Arial" w:eastAsia="Quattrocento Sans" w:hAnsi="Arial" w:cs="Arial"/>
          <w:color w:val="000000"/>
        </w:rPr>
        <w:t>.</w:t>
      </w:r>
    </w:p>
    <w:p w14:paraId="191EFDB7" w14:textId="77777777" w:rsidR="00630E31" w:rsidRPr="0014281F" w:rsidRDefault="00630E31" w:rsidP="00630E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0" w:hanging="450"/>
        <w:jc w:val="both"/>
        <w:rPr>
          <w:rFonts w:ascii="Arial" w:eastAsia="Quattrocento Sans" w:hAnsi="Arial" w:cs="Arial"/>
          <w:b/>
          <w:color w:val="000000"/>
        </w:rPr>
      </w:pPr>
      <w:proofErr w:type="spellStart"/>
      <w:r>
        <w:rPr>
          <w:rFonts w:ascii="Arial" w:eastAsia="Quattrocento Sans" w:hAnsi="Arial" w:cs="Arial"/>
          <w:color w:val="000000"/>
        </w:rPr>
        <w:t>Juri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seleksi</w:t>
      </w:r>
      <w:proofErr w:type="spellEnd"/>
      <w:r>
        <w:rPr>
          <w:rFonts w:ascii="Arial" w:eastAsia="Quattrocento Sans" w:hAnsi="Arial" w:cs="Arial"/>
          <w:color w:val="000000"/>
        </w:rPr>
        <w:t xml:space="preserve"> 10 </w:t>
      </w:r>
      <w:proofErr w:type="spellStart"/>
      <w:r>
        <w:rPr>
          <w:rFonts w:ascii="Arial" w:eastAsia="Quattrocento Sans" w:hAnsi="Arial" w:cs="Arial"/>
          <w:color w:val="000000"/>
        </w:rPr>
        <w:t>finalis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adalah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panitia</w:t>
      </w:r>
      <w:proofErr w:type="spellEnd"/>
      <w:r>
        <w:rPr>
          <w:rFonts w:ascii="Arial" w:eastAsia="Quattrocento Sans" w:hAnsi="Arial" w:cs="Arial"/>
          <w:color w:val="000000"/>
        </w:rPr>
        <w:t xml:space="preserve"> yang </w:t>
      </w:r>
      <w:proofErr w:type="spellStart"/>
      <w:r>
        <w:rPr>
          <w:rFonts w:ascii="Arial" w:eastAsia="Quattrocento Sans" w:hAnsi="Arial" w:cs="Arial"/>
          <w:color w:val="000000"/>
        </w:rPr>
        <w:t>berasal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dari</w:t>
      </w:r>
      <w:proofErr w:type="spellEnd"/>
      <w:r>
        <w:rPr>
          <w:rFonts w:ascii="Arial" w:eastAsia="Quattrocento Sans" w:hAnsi="Arial" w:cs="Arial"/>
          <w:color w:val="000000"/>
        </w:rPr>
        <w:t xml:space="preserve">: Kemenkeu, </w:t>
      </w:r>
      <w:proofErr w:type="spellStart"/>
      <w:r>
        <w:rPr>
          <w:rFonts w:ascii="Arial" w:eastAsia="Quattrocento Sans" w:hAnsi="Arial" w:cs="Arial"/>
          <w:color w:val="000000"/>
        </w:rPr>
        <w:t>Kominfo</w:t>
      </w:r>
      <w:proofErr w:type="spellEnd"/>
      <w:r>
        <w:rPr>
          <w:rFonts w:ascii="Arial" w:eastAsia="Quattrocento Sans" w:hAnsi="Arial" w:cs="Arial"/>
          <w:color w:val="000000"/>
        </w:rPr>
        <w:t xml:space="preserve">, Telkom, </w:t>
      </w:r>
      <w:proofErr w:type="spellStart"/>
      <w:r>
        <w:rPr>
          <w:rFonts w:ascii="Arial" w:eastAsia="Quattrocento Sans" w:hAnsi="Arial" w:cs="Arial"/>
          <w:color w:val="000000"/>
        </w:rPr>
        <w:t>Kemenkes</w:t>
      </w:r>
      <w:proofErr w:type="spellEnd"/>
      <w:r>
        <w:rPr>
          <w:rFonts w:ascii="Arial" w:eastAsia="Quattrocento Sans" w:hAnsi="Arial" w:cs="Arial"/>
          <w:color w:val="000000"/>
        </w:rPr>
        <w:t xml:space="preserve">, dan LPS </w:t>
      </w:r>
    </w:p>
    <w:p w14:paraId="54F80236" w14:textId="77777777" w:rsidR="00630E31" w:rsidRDefault="00630E31" w:rsidP="00630E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0" w:hanging="450"/>
        <w:jc w:val="both"/>
        <w:rPr>
          <w:rFonts w:ascii="Arial" w:eastAsia="Quattrocento Sans" w:hAnsi="Arial" w:cs="Arial"/>
          <w:color w:val="000000"/>
        </w:rPr>
      </w:pPr>
      <w:proofErr w:type="spellStart"/>
      <w:r w:rsidRPr="008D2142">
        <w:rPr>
          <w:rFonts w:ascii="Arial" w:eastAsia="Quattrocento Sans" w:hAnsi="Arial" w:cs="Arial"/>
          <w:color w:val="000000"/>
        </w:rPr>
        <w:t>Juri</w:t>
      </w:r>
      <w:proofErr w:type="spellEnd"/>
      <w:r w:rsidRPr="008D2142">
        <w:rPr>
          <w:rFonts w:ascii="Arial" w:eastAsia="Quattrocento Sans" w:hAnsi="Arial" w:cs="Arial"/>
          <w:color w:val="000000"/>
        </w:rPr>
        <w:t xml:space="preserve"> 10 </w:t>
      </w:r>
      <w:proofErr w:type="spellStart"/>
      <w:r w:rsidRPr="008D2142">
        <w:rPr>
          <w:rFonts w:ascii="Arial" w:eastAsia="Quattrocento Sans" w:hAnsi="Arial" w:cs="Arial"/>
          <w:color w:val="000000"/>
        </w:rPr>
        <w:t>finalis</w:t>
      </w:r>
      <w:proofErr w:type="spellEnd"/>
      <w:r w:rsidRPr="008D2142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8D2142">
        <w:rPr>
          <w:rFonts w:ascii="Arial" w:eastAsia="Quattrocento Sans" w:hAnsi="Arial" w:cs="Arial"/>
          <w:color w:val="000000"/>
        </w:rPr>
        <w:t>ke</w:t>
      </w:r>
      <w:proofErr w:type="spellEnd"/>
      <w:r w:rsidRPr="008D2142">
        <w:rPr>
          <w:rFonts w:ascii="Arial" w:eastAsia="Quattrocento Sans" w:hAnsi="Arial" w:cs="Arial"/>
          <w:color w:val="000000"/>
        </w:rPr>
        <w:t xml:space="preserve"> 3 grand </w:t>
      </w:r>
      <w:proofErr w:type="spellStart"/>
      <w:r w:rsidRPr="008D2142">
        <w:rPr>
          <w:rFonts w:ascii="Arial" w:eastAsia="Quattrocento Sans" w:hAnsi="Arial" w:cs="Arial"/>
          <w:color w:val="000000"/>
        </w:rPr>
        <w:t>finalis</w:t>
      </w:r>
      <w:proofErr w:type="spellEnd"/>
      <w:r w:rsidRPr="008D2142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8D2142">
        <w:rPr>
          <w:rFonts w:ascii="Arial" w:eastAsia="Quattrocento Sans" w:hAnsi="Arial" w:cs="Arial"/>
          <w:color w:val="000000"/>
        </w:rPr>
        <w:t>adalah</w:t>
      </w:r>
      <w:proofErr w:type="spellEnd"/>
      <w:r w:rsidRPr="008D2142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8D2142">
        <w:rPr>
          <w:rFonts w:ascii="Arial" w:eastAsia="Quattrocento Sans" w:hAnsi="Arial" w:cs="Arial"/>
          <w:color w:val="000000"/>
        </w:rPr>
        <w:t>pejabat</w:t>
      </w:r>
      <w:proofErr w:type="spellEnd"/>
      <w:r w:rsidRPr="008D2142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8D2142">
        <w:rPr>
          <w:rFonts w:ascii="Arial" w:eastAsia="Quattrocento Sans" w:hAnsi="Arial" w:cs="Arial"/>
          <w:color w:val="000000"/>
        </w:rPr>
        <w:t>tinggi</w:t>
      </w:r>
      <w:proofErr w:type="spellEnd"/>
      <w:r w:rsidRPr="008D2142">
        <w:rPr>
          <w:rFonts w:ascii="Arial" w:eastAsia="Quattrocento Sans" w:hAnsi="Arial" w:cs="Arial"/>
          <w:color w:val="000000"/>
        </w:rPr>
        <w:t xml:space="preserve"> di masing-masing </w:t>
      </w:r>
      <w:proofErr w:type="spellStart"/>
      <w:r w:rsidRPr="008D2142">
        <w:rPr>
          <w:rFonts w:ascii="Arial" w:eastAsia="Quattrocento Sans" w:hAnsi="Arial" w:cs="Arial"/>
          <w:color w:val="000000"/>
        </w:rPr>
        <w:t>organisasi</w:t>
      </w:r>
      <w:proofErr w:type="spellEnd"/>
      <w:r w:rsidRPr="008D2142">
        <w:rPr>
          <w:rFonts w:ascii="Arial" w:eastAsia="Quattrocento Sans" w:hAnsi="Arial" w:cs="Arial"/>
          <w:color w:val="000000"/>
        </w:rPr>
        <w:t xml:space="preserve"> dan </w:t>
      </w:r>
      <w:proofErr w:type="spellStart"/>
      <w:r w:rsidRPr="008D2142">
        <w:rPr>
          <w:rFonts w:ascii="Arial" w:eastAsia="Quattrocento Sans" w:hAnsi="Arial" w:cs="Arial"/>
          <w:color w:val="000000"/>
        </w:rPr>
        <w:t>juri</w:t>
      </w:r>
      <w:proofErr w:type="spellEnd"/>
      <w:r w:rsidRPr="008D2142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8D2142">
        <w:rPr>
          <w:rFonts w:ascii="Arial" w:eastAsia="Quattrocento Sans" w:hAnsi="Arial" w:cs="Arial"/>
          <w:color w:val="000000"/>
        </w:rPr>
        <w:t>profesional</w:t>
      </w:r>
      <w:proofErr w:type="spellEnd"/>
      <w:r w:rsidRPr="008D2142">
        <w:rPr>
          <w:rFonts w:ascii="Arial" w:eastAsia="Quattrocento Sans" w:hAnsi="Arial" w:cs="Arial"/>
          <w:color w:val="000000"/>
        </w:rPr>
        <w:t xml:space="preserve"> di</w:t>
      </w:r>
      <w:r>
        <w:rPr>
          <w:rFonts w:ascii="Arial" w:eastAsia="Quattrocento Sans" w:hAnsi="Arial" w:cs="Arial"/>
          <w:color w:val="000000"/>
        </w:rPr>
        <w:t xml:space="preserve"> data analytics.</w:t>
      </w:r>
    </w:p>
    <w:p w14:paraId="4979BC51" w14:textId="77777777" w:rsidR="00630E31" w:rsidRPr="008D2142" w:rsidRDefault="00630E31" w:rsidP="00630E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0"/>
        <w:jc w:val="both"/>
        <w:rPr>
          <w:rFonts w:ascii="Arial" w:eastAsia="Quattrocento Sans" w:hAnsi="Arial" w:cs="Arial"/>
          <w:color w:val="000000"/>
        </w:rPr>
      </w:pPr>
    </w:p>
    <w:p w14:paraId="5E3A3C13" w14:textId="77777777" w:rsidR="00630E31" w:rsidRPr="0014281F" w:rsidRDefault="00630E31" w:rsidP="00630E31">
      <w:pPr>
        <w:spacing w:line="360" w:lineRule="auto"/>
        <w:jc w:val="both"/>
        <w:rPr>
          <w:rFonts w:ascii="Arial" w:eastAsia="Quattrocento Sans" w:hAnsi="Arial" w:cs="Arial"/>
          <w:b/>
        </w:rPr>
      </w:pPr>
      <w:r w:rsidRPr="0014281F">
        <w:rPr>
          <w:rFonts w:ascii="Arial" w:eastAsia="Quattrocento Sans" w:hAnsi="Arial" w:cs="Arial"/>
          <w:b/>
        </w:rPr>
        <w:t xml:space="preserve">Waktu </w:t>
      </w:r>
      <w:proofErr w:type="spellStart"/>
      <w:r w:rsidRPr="0014281F">
        <w:rPr>
          <w:rFonts w:ascii="Arial" w:eastAsia="Quattrocento Sans" w:hAnsi="Arial" w:cs="Arial"/>
          <w:b/>
        </w:rPr>
        <w:t>Kegiatan</w:t>
      </w:r>
      <w:proofErr w:type="spellEnd"/>
      <w:r w:rsidRPr="0014281F">
        <w:rPr>
          <w:rFonts w:ascii="Arial" w:eastAsia="Quattrocento Sans" w:hAnsi="Arial" w:cs="Arial"/>
          <w:b/>
        </w:rPr>
        <w:t>:</w:t>
      </w:r>
    </w:p>
    <w:p w14:paraId="7B1F9E22" w14:textId="77777777" w:rsidR="00630E31" w:rsidRDefault="00630E31" w:rsidP="00630E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Quattrocento Sans" w:hAnsi="Arial" w:cs="Arial"/>
          <w:color w:val="000000"/>
        </w:rPr>
      </w:pPr>
      <w:proofErr w:type="spellStart"/>
      <w:r w:rsidRPr="0014281F">
        <w:rPr>
          <w:rFonts w:ascii="Arial" w:eastAsia="Quattrocento Sans" w:hAnsi="Arial" w:cs="Arial"/>
          <w:color w:val="000000"/>
        </w:rPr>
        <w:t>P</w:t>
      </w:r>
      <w:r>
        <w:rPr>
          <w:rFonts w:ascii="Arial" w:eastAsia="Quattrocento Sans" w:hAnsi="Arial" w:cs="Arial"/>
          <w:color w:val="000000"/>
        </w:rPr>
        <w:t>endaftaran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dapat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dilakukan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sejak</w:t>
      </w:r>
      <w:proofErr w:type="spellEnd"/>
      <w:r>
        <w:rPr>
          <w:rFonts w:ascii="Arial" w:eastAsia="Quattrocento Sans" w:hAnsi="Arial" w:cs="Arial"/>
          <w:color w:val="000000"/>
        </w:rPr>
        <w:t xml:space="preserve"> kick-off </w:t>
      </w:r>
      <w:proofErr w:type="spellStart"/>
      <w:r>
        <w:rPr>
          <w:rFonts w:ascii="Arial" w:eastAsia="Quattrocento Sans" w:hAnsi="Arial" w:cs="Arial"/>
          <w:color w:val="000000"/>
        </w:rPr>
        <w:t>yaitu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Selasa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r>
        <w:rPr>
          <w:rFonts w:ascii="Arial" w:eastAsia="Quattrocento Sans" w:hAnsi="Arial" w:cs="Arial"/>
          <w:b/>
          <w:bCs/>
          <w:color w:val="000000"/>
        </w:rPr>
        <w:t xml:space="preserve">30 </w:t>
      </w:r>
      <w:proofErr w:type="spellStart"/>
      <w:r>
        <w:rPr>
          <w:rFonts w:ascii="Arial" w:eastAsia="Quattrocento Sans" w:hAnsi="Arial" w:cs="Arial"/>
          <w:b/>
          <w:bCs/>
          <w:color w:val="000000"/>
        </w:rPr>
        <w:t>Agustus</w:t>
      </w:r>
      <w:proofErr w:type="spellEnd"/>
      <w:r>
        <w:rPr>
          <w:rFonts w:ascii="Arial" w:eastAsia="Quattrocento Sans" w:hAnsi="Arial" w:cs="Arial"/>
          <w:b/>
          <w:bCs/>
          <w:color w:val="000000"/>
        </w:rPr>
        <w:t xml:space="preserve"> </w:t>
      </w:r>
      <w:r w:rsidRPr="008312EA">
        <w:rPr>
          <w:rFonts w:ascii="Arial" w:eastAsia="Quattrocento Sans" w:hAnsi="Arial" w:cs="Arial"/>
          <w:b/>
          <w:bCs/>
          <w:color w:val="000000"/>
        </w:rPr>
        <w:t>202</w:t>
      </w:r>
      <w:r>
        <w:rPr>
          <w:rFonts w:ascii="Arial" w:eastAsia="Quattrocento Sans" w:hAnsi="Arial" w:cs="Arial"/>
          <w:b/>
          <w:bCs/>
          <w:color w:val="000000"/>
        </w:rPr>
        <w:t>2</w:t>
      </w:r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pukul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s.d.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r>
        <w:rPr>
          <w:rFonts w:ascii="Arial" w:eastAsia="Quattrocento Sans" w:hAnsi="Arial" w:cs="Arial"/>
          <w:color w:val="000000"/>
        </w:rPr>
        <w:t xml:space="preserve">17.00 </w:t>
      </w:r>
      <w:proofErr w:type="spellStart"/>
      <w:r>
        <w:rPr>
          <w:rFonts w:ascii="Arial" w:eastAsia="Quattrocento Sans" w:hAnsi="Arial" w:cs="Arial"/>
          <w:color w:val="000000"/>
        </w:rPr>
        <w:t>hingga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5E7019">
        <w:rPr>
          <w:rFonts w:ascii="Arial" w:eastAsia="Quattrocento Sans" w:hAnsi="Arial" w:cs="Arial"/>
          <w:b/>
          <w:bCs/>
          <w:color w:val="000000"/>
        </w:rPr>
        <w:t>Minggu</w:t>
      </w:r>
      <w:proofErr w:type="spellEnd"/>
      <w:r w:rsidRPr="005E7019">
        <w:rPr>
          <w:rFonts w:ascii="Arial" w:eastAsia="Quattrocento Sans" w:hAnsi="Arial" w:cs="Arial"/>
          <w:b/>
          <w:bCs/>
          <w:color w:val="000000"/>
        </w:rPr>
        <w:t xml:space="preserve">, 16 </w:t>
      </w:r>
      <w:proofErr w:type="spellStart"/>
      <w:r w:rsidRPr="005E7019">
        <w:rPr>
          <w:rFonts w:ascii="Arial" w:eastAsia="Quattrocento Sans" w:hAnsi="Arial" w:cs="Arial"/>
          <w:b/>
          <w:bCs/>
          <w:color w:val="000000"/>
        </w:rPr>
        <w:t>Oktober</w:t>
      </w:r>
      <w:proofErr w:type="spellEnd"/>
      <w:r w:rsidRPr="005E7019">
        <w:rPr>
          <w:rFonts w:ascii="Arial" w:eastAsia="Quattrocento Sans" w:hAnsi="Arial" w:cs="Arial"/>
          <w:b/>
          <w:bCs/>
          <w:color w:val="000000"/>
        </w:rPr>
        <w:t xml:space="preserve"> 202</w:t>
      </w:r>
      <w:r>
        <w:rPr>
          <w:rFonts w:ascii="Arial" w:eastAsia="Quattrocento Sans" w:hAnsi="Arial" w:cs="Arial"/>
          <w:b/>
          <w:bCs/>
          <w:color w:val="000000"/>
        </w:rPr>
        <w:t>2</w:t>
      </w:r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pukul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23:59:59 WIB.</w:t>
      </w:r>
    </w:p>
    <w:p w14:paraId="07027A83" w14:textId="77777777" w:rsidR="00630E31" w:rsidRPr="005E7019" w:rsidRDefault="00630E31" w:rsidP="00630E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Quattrocento Sans" w:hAnsi="Arial" w:cs="Arial"/>
          <w:color w:val="000000"/>
        </w:rPr>
      </w:pPr>
      <w:proofErr w:type="spellStart"/>
      <w:r>
        <w:rPr>
          <w:rFonts w:ascii="Arial" w:eastAsia="Quattrocento Sans" w:hAnsi="Arial" w:cs="Arial"/>
          <w:color w:val="000000"/>
        </w:rPr>
        <w:t>Pengumpulan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aplikasi</w:t>
      </w:r>
      <w:proofErr w:type="spellEnd"/>
      <w:r>
        <w:rPr>
          <w:rFonts w:ascii="Arial" w:eastAsia="Quattrocento Sans" w:hAnsi="Arial" w:cs="Arial"/>
          <w:color w:val="000000"/>
        </w:rPr>
        <w:t xml:space="preserve"> dan </w:t>
      </w:r>
      <w:proofErr w:type="spellStart"/>
      <w:r>
        <w:rPr>
          <w:rFonts w:ascii="Arial" w:eastAsia="Quattrocento Sans" w:hAnsi="Arial" w:cs="Arial"/>
          <w:color w:val="000000"/>
        </w:rPr>
        <w:t>kelengkapannya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dapat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dilakukan</w:t>
      </w:r>
      <w:proofErr w:type="spellEnd"/>
      <w:r>
        <w:rPr>
          <w:rFonts w:ascii="Arial" w:eastAsia="Quattrocento Sans" w:hAnsi="Arial" w:cs="Arial"/>
          <w:color w:val="000000"/>
        </w:rPr>
        <w:t xml:space="preserve"> 1 </w:t>
      </w:r>
      <w:proofErr w:type="spellStart"/>
      <w:r>
        <w:rPr>
          <w:rFonts w:ascii="Arial" w:eastAsia="Quattrocento Sans" w:hAnsi="Arial" w:cs="Arial"/>
          <w:color w:val="000000"/>
        </w:rPr>
        <w:t>minggu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sejak</w:t>
      </w:r>
      <w:proofErr w:type="spellEnd"/>
      <w:r>
        <w:rPr>
          <w:rFonts w:ascii="Arial" w:eastAsia="Quattrocento Sans" w:hAnsi="Arial" w:cs="Arial"/>
          <w:color w:val="000000"/>
        </w:rPr>
        <w:t xml:space="preserve"> kick-off </w:t>
      </w:r>
      <w:proofErr w:type="spellStart"/>
      <w:r>
        <w:rPr>
          <w:rFonts w:ascii="Arial" w:eastAsia="Quattrocento Sans" w:hAnsi="Arial" w:cs="Arial"/>
          <w:color w:val="000000"/>
        </w:rPr>
        <w:t>yaitu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Selasa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r>
        <w:rPr>
          <w:rFonts w:ascii="Arial" w:eastAsia="Quattrocento Sans" w:hAnsi="Arial" w:cs="Arial"/>
          <w:b/>
          <w:bCs/>
          <w:color w:val="000000"/>
        </w:rPr>
        <w:t xml:space="preserve">4 September </w:t>
      </w:r>
      <w:r w:rsidRPr="008312EA">
        <w:rPr>
          <w:rFonts w:ascii="Arial" w:eastAsia="Quattrocento Sans" w:hAnsi="Arial" w:cs="Arial"/>
          <w:b/>
          <w:bCs/>
          <w:color w:val="000000"/>
        </w:rPr>
        <w:t>202</w:t>
      </w:r>
      <w:r>
        <w:rPr>
          <w:rFonts w:ascii="Arial" w:eastAsia="Quattrocento Sans" w:hAnsi="Arial" w:cs="Arial"/>
          <w:b/>
          <w:bCs/>
          <w:color w:val="000000"/>
        </w:rPr>
        <w:t>2</w:t>
      </w:r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hingga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Minggu</w:t>
      </w:r>
      <w:proofErr w:type="spellEnd"/>
      <w:r>
        <w:rPr>
          <w:rFonts w:ascii="Arial" w:eastAsia="Quattrocento Sans" w:hAnsi="Arial" w:cs="Arial"/>
          <w:color w:val="000000"/>
        </w:rPr>
        <w:t xml:space="preserve">, </w:t>
      </w:r>
      <w:r>
        <w:rPr>
          <w:rFonts w:ascii="Arial" w:eastAsia="Quattrocento Sans" w:hAnsi="Arial" w:cs="Arial"/>
          <w:b/>
          <w:bCs/>
          <w:color w:val="000000"/>
        </w:rPr>
        <w:t xml:space="preserve">23 </w:t>
      </w:r>
      <w:proofErr w:type="spellStart"/>
      <w:r>
        <w:rPr>
          <w:rFonts w:ascii="Arial" w:eastAsia="Quattrocento Sans" w:hAnsi="Arial" w:cs="Arial"/>
          <w:b/>
          <w:bCs/>
          <w:color w:val="000000"/>
        </w:rPr>
        <w:t>Oktober</w:t>
      </w:r>
      <w:proofErr w:type="spellEnd"/>
      <w:r w:rsidRPr="008312EA">
        <w:rPr>
          <w:rFonts w:ascii="Arial" w:eastAsia="Quattrocento Sans" w:hAnsi="Arial" w:cs="Arial"/>
          <w:b/>
          <w:bCs/>
          <w:color w:val="000000"/>
        </w:rPr>
        <w:t xml:space="preserve"> 2021</w:t>
      </w:r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pukul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23:59:59 WIB.</w:t>
      </w:r>
    </w:p>
    <w:p w14:paraId="0522A652" w14:textId="77777777" w:rsidR="00630E31" w:rsidRPr="0014281F" w:rsidRDefault="00630E31" w:rsidP="00630E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Quattrocento Sans" w:hAnsi="Arial" w:cs="Arial"/>
          <w:color w:val="000000"/>
        </w:rPr>
      </w:pPr>
      <w:proofErr w:type="spellStart"/>
      <w:r w:rsidRPr="0014281F">
        <w:rPr>
          <w:rFonts w:ascii="Arial" w:eastAsia="Quattrocento Sans" w:hAnsi="Arial" w:cs="Arial"/>
          <w:color w:val="000000"/>
        </w:rPr>
        <w:t>Pengumuman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finalis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akan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dilakukan</w:t>
      </w:r>
      <w:proofErr w:type="spellEnd"/>
      <w:r>
        <w:rPr>
          <w:rFonts w:ascii="Arial" w:eastAsia="Quattrocento Sans" w:hAnsi="Arial" w:cs="Arial"/>
          <w:color w:val="000000"/>
        </w:rPr>
        <w:t xml:space="preserve"> pada </w:t>
      </w:r>
      <w:proofErr w:type="spellStart"/>
      <w:r w:rsidRPr="00224759">
        <w:rPr>
          <w:rFonts w:ascii="Arial" w:eastAsia="Quattrocento Sans" w:hAnsi="Arial" w:cs="Arial"/>
          <w:b/>
          <w:bCs/>
          <w:color w:val="000000"/>
        </w:rPr>
        <w:t>Senin</w:t>
      </w:r>
      <w:proofErr w:type="spellEnd"/>
      <w:r w:rsidRPr="00224759">
        <w:rPr>
          <w:rFonts w:ascii="Arial" w:eastAsia="Quattrocento Sans" w:hAnsi="Arial" w:cs="Arial"/>
          <w:b/>
          <w:bCs/>
          <w:color w:val="000000"/>
        </w:rPr>
        <w:t xml:space="preserve">, 31 </w:t>
      </w:r>
      <w:proofErr w:type="spellStart"/>
      <w:r w:rsidRPr="00224759">
        <w:rPr>
          <w:rFonts w:ascii="Arial" w:eastAsia="Quattrocento Sans" w:hAnsi="Arial" w:cs="Arial"/>
          <w:b/>
          <w:bCs/>
          <w:color w:val="000000"/>
        </w:rPr>
        <w:t>Oktober</w:t>
      </w:r>
      <w:proofErr w:type="spellEnd"/>
      <w:r w:rsidRPr="00224759">
        <w:rPr>
          <w:rFonts w:ascii="Arial" w:eastAsia="Quattrocento Sans" w:hAnsi="Arial" w:cs="Arial"/>
          <w:b/>
          <w:bCs/>
          <w:color w:val="000000"/>
        </w:rPr>
        <w:t xml:space="preserve"> 2022.</w:t>
      </w:r>
    </w:p>
    <w:p w14:paraId="1D534A25" w14:textId="77777777" w:rsidR="00630E31" w:rsidRPr="0014281F" w:rsidRDefault="00630E31" w:rsidP="00630E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Quattrocento Sans" w:hAnsi="Arial" w:cs="Arial"/>
          <w:color w:val="000000"/>
        </w:rPr>
      </w:pPr>
      <w:proofErr w:type="spellStart"/>
      <w:r w:rsidRPr="00E62B0A">
        <w:rPr>
          <w:rFonts w:ascii="Arial" w:eastAsia="Quattrocento Sans" w:hAnsi="Arial" w:cs="Arial"/>
          <w:color w:val="000000"/>
        </w:rPr>
        <w:t>Sesi</w:t>
      </w:r>
      <w:proofErr w:type="spellEnd"/>
      <w:r w:rsidRPr="00E62B0A">
        <w:rPr>
          <w:rFonts w:ascii="Arial" w:eastAsia="Quattrocento Sans" w:hAnsi="Arial" w:cs="Arial"/>
          <w:color w:val="000000"/>
        </w:rPr>
        <w:t xml:space="preserve"> final dan mentoring</w:t>
      </w:r>
      <w:r>
        <w:rPr>
          <w:rFonts w:ascii="Arial" w:eastAsia="Quattrocento Sans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i/>
          <w:iCs/>
          <w:color w:val="000000"/>
        </w:rPr>
        <w:t>dilakukan</w:t>
      </w:r>
      <w:proofErr w:type="spellEnd"/>
      <w:r>
        <w:rPr>
          <w:rFonts w:ascii="Arial" w:eastAsia="Quattrocento Sans" w:hAnsi="Arial" w:cs="Arial"/>
          <w:i/>
          <w:iCs/>
          <w:color w:val="000000"/>
        </w:rPr>
        <w:t xml:space="preserve"> pada </w:t>
      </w:r>
      <w:proofErr w:type="spellStart"/>
      <w:r>
        <w:rPr>
          <w:rFonts w:ascii="Arial" w:eastAsia="Quattrocento Sans" w:hAnsi="Arial" w:cs="Arial"/>
          <w:i/>
          <w:iCs/>
          <w:color w:val="000000"/>
        </w:rPr>
        <w:t>tanggal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r w:rsidRPr="00E62B0A">
        <w:rPr>
          <w:rFonts w:ascii="Arial" w:eastAsia="Quattrocento Sans" w:hAnsi="Arial" w:cs="Arial"/>
          <w:b/>
          <w:bCs/>
          <w:color w:val="000000"/>
        </w:rPr>
        <w:t xml:space="preserve">3-4 </w:t>
      </w:r>
      <w:proofErr w:type="spellStart"/>
      <w:r w:rsidRPr="00E62B0A">
        <w:rPr>
          <w:rFonts w:ascii="Arial" w:eastAsia="Quattrocento Sans" w:hAnsi="Arial" w:cs="Arial"/>
          <w:b/>
          <w:bCs/>
          <w:color w:val="000000"/>
        </w:rPr>
        <w:t>Novermber</w:t>
      </w:r>
      <w:proofErr w:type="spellEnd"/>
      <w:r w:rsidRPr="00E62B0A">
        <w:rPr>
          <w:rFonts w:ascii="Arial" w:eastAsia="Quattrocento Sans" w:hAnsi="Arial" w:cs="Arial"/>
          <w:b/>
          <w:bCs/>
          <w:color w:val="000000"/>
        </w:rPr>
        <w:t xml:space="preserve"> 2022.</w:t>
      </w:r>
    </w:p>
    <w:p w14:paraId="1F502351" w14:textId="77777777" w:rsidR="00630E31" w:rsidRDefault="00630E31" w:rsidP="00630E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Quattrocento Sans" w:hAnsi="Arial" w:cs="Arial"/>
          <w:color w:val="000000"/>
        </w:rPr>
      </w:pPr>
      <w:r w:rsidRPr="008312EA">
        <w:rPr>
          <w:rFonts w:ascii="Arial" w:eastAsia="Quattrocento Sans" w:hAnsi="Arial" w:cs="Arial"/>
          <w:color w:val="000000"/>
        </w:rPr>
        <w:t>Acara</w:t>
      </w:r>
      <w:r>
        <w:rPr>
          <w:rFonts w:ascii="Arial" w:eastAsia="Quattrocento Sans" w:hAnsi="Arial" w:cs="Arial"/>
          <w:color w:val="000000"/>
        </w:rPr>
        <w:t xml:space="preserve"> Grand</w:t>
      </w:r>
      <w:r w:rsidRPr="008312EA">
        <w:rPr>
          <w:rFonts w:ascii="Arial" w:eastAsia="Quattrocento Sans" w:hAnsi="Arial" w:cs="Arial"/>
          <w:color w:val="000000"/>
        </w:rPr>
        <w:t xml:space="preserve"> </w:t>
      </w:r>
      <w:r>
        <w:rPr>
          <w:rFonts w:ascii="Arial" w:eastAsia="Quattrocento Sans" w:hAnsi="Arial" w:cs="Arial"/>
          <w:color w:val="000000"/>
        </w:rPr>
        <w:t>F</w:t>
      </w:r>
      <w:r w:rsidRPr="008312EA">
        <w:rPr>
          <w:rFonts w:ascii="Arial" w:eastAsia="Quattrocento Sans" w:hAnsi="Arial" w:cs="Arial"/>
          <w:color w:val="000000"/>
        </w:rPr>
        <w:t xml:space="preserve">inal </w:t>
      </w:r>
      <w:proofErr w:type="spellStart"/>
      <w:r w:rsidRPr="008312EA">
        <w:rPr>
          <w:rFonts w:ascii="Arial" w:eastAsia="Quattrocento Sans" w:hAnsi="Arial" w:cs="Arial"/>
          <w:color w:val="000000"/>
        </w:rPr>
        <w:t>diadakan</w:t>
      </w:r>
      <w:proofErr w:type="spellEnd"/>
      <w:r w:rsidRPr="008312EA">
        <w:rPr>
          <w:rFonts w:ascii="Arial" w:eastAsia="Quattrocento Sans" w:hAnsi="Arial" w:cs="Arial"/>
          <w:color w:val="000000"/>
        </w:rPr>
        <w:t xml:space="preserve"> pada </w:t>
      </w:r>
      <w:proofErr w:type="spellStart"/>
      <w:r w:rsidRPr="008312EA">
        <w:rPr>
          <w:rFonts w:ascii="Arial" w:eastAsia="Quattrocento Sans" w:hAnsi="Arial" w:cs="Arial"/>
          <w:color w:val="000000"/>
        </w:rPr>
        <w:t>tanggal</w:t>
      </w:r>
      <w:proofErr w:type="spellEnd"/>
      <w:r w:rsidRPr="008312EA">
        <w:rPr>
          <w:rFonts w:ascii="Arial" w:eastAsia="Quattrocento Sans" w:hAnsi="Arial" w:cs="Arial"/>
          <w:color w:val="000000"/>
        </w:rPr>
        <w:t xml:space="preserve"> </w:t>
      </w:r>
      <w:r>
        <w:rPr>
          <w:rFonts w:ascii="Arial" w:eastAsia="Quattrocento Sans" w:hAnsi="Arial" w:cs="Arial"/>
          <w:b/>
          <w:bCs/>
          <w:color w:val="000000"/>
        </w:rPr>
        <w:t xml:space="preserve">13-14 </w:t>
      </w:r>
      <w:proofErr w:type="gramStart"/>
      <w:r>
        <w:rPr>
          <w:rFonts w:ascii="Arial" w:eastAsia="Quattrocento Sans" w:hAnsi="Arial" w:cs="Arial"/>
          <w:b/>
          <w:bCs/>
          <w:color w:val="000000"/>
        </w:rPr>
        <w:t>November  2022</w:t>
      </w:r>
      <w:proofErr w:type="gramEnd"/>
      <w:r>
        <w:rPr>
          <w:rFonts w:ascii="Arial" w:eastAsia="Quattrocento Sans" w:hAnsi="Arial" w:cs="Arial"/>
          <w:b/>
          <w:bCs/>
          <w:color w:val="000000"/>
        </w:rPr>
        <w:t>.</w:t>
      </w:r>
    </w:p>
    <w:p w14:paraId="6067A4E7" w14:textId="77777777" w:rsidR="00630E31" w:rsidRPr="00AB3EE8" w:rsidRDefault="00630E31" w:rsidP="00630E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Quattrocento Sans" w:hAnsi="Arial" w:cs="Arial"/>
          <w:color w:val="000000"/>
        </w:rPr>
      </w:pPr>
      <w:proofErr w:type="spellStart"/>
      <w:r w:rsidRPr="00AB3EE8">
        <w:rPr>
          <w:rFonts w:ascii="Arial" w:eastAsia="Quattrocento Sans" w:hAnsi="Arial" w:cs="Arial"/>
          <w:color w:val="000000"/>
        </w:rPr>
        <w:lastRenderedPageBreak/>
        <w:t>Pengumuman</w:t>
      </w:r>
      <w:proofErr w:type="spellEnd"/>
      <w:r w:rsidRPr="00AB3EE8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AB3EE8">
        <w:rPr>
          <w:rFonts w:ascii="Arial" w:eastAsia="Quattrocento Sans" w:hAnsi="Arial" w:cs="Arial"/>
          <w:color w:val="000000"/>
        </w:rPr>
        <w:t>pemenang</w:t>
      </w:r>
      <w:proofErr w:type="spellEnd"/>
      <w:r w:rsidRPr="00AB3EE8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AB3EE8">
        <w:rPr>
          <w:rFonts w:ascii="Arial" w:eastAsia="Quattrocento Sans" w:hAnsi="Arial" w:cs="Arial"/>
          <w:color w:val="000000"/>
        </w:rPr>
        <w:t>juara</w:t>
      </w:r>
      <w:proofErr w:type="spellEnd"/>
      <w:r w:rsidRPr="00AB3EE8">
        <w:rPr>
          <w:rFonts w:ascii="Arial" w:eastAsia="Quattrocento Sans" w:hAnsi="Arial" w:cs="Arial"/>
          <w:color w:val="000000"/>
        </w:rPr>
        <w:t xml:space="preserve"> 1-3 </w:t>
      </w:r>
      <w:proofErr w:type="spellStart"/>
      <w:r w:rsidRPr="00AB3EE8">
        <w:rPr>
          <w:rFonts w:ascii="Arial" w:eastAsia="Quattrocento Sans" w:hAnsi="Arial" w:cs="Arial"/>
          <w:color w:val="000000"/>
        </w:rPr>
        <w:t>dilakukan</w:t>
      </w:r>
      <w:proofErr w:type="spellEnd"/>
      <w:r w:rsidRPr="00AB3EE8">
        <w:rPr>
          <w:rFonts w:ascii="Arial" w:eastAsia="Quattrocento Sans" w:hAnsi="Arial" w:cs="Arial"/>
          <w:color w:val="000000"/>
        </w:rPr>
        <w:t xml:space="preserve"> pada acara Grand Final. </w:t>
      </w:r>
    </w:p>
    <w:p w14:paraId="032E20E4" w14:textId="77777777" w:rsidR="00630E31" w:rsidRDefault="00630E31" w:rsidP="00630E31">
      <w:pPr>
        <w:spacing w:line="360" w:lineRule="auto"/>
        <w:jc w:val="both"/>
        <w:rPr>
          <w:rFonts w:ascii="Arial" w:eastAsia="Quattrocento Sans" w:hAnsi="Arial" w:cs="Arial"/>
          <w:b/>
          <w:color w:val="000000"/>
        </w:rPr>
      </w:pPr>
    </w:p>
    <w:p w14:paraId="1BB07EAE" w14:textId="77777777" w:rsidR="00630E31" w:rsidRPr="0014281F" w:rsidRDefault="00630E31" w:rsidP="00630E31">
      <w:pPr>
        <w:spacing w:line="360" w:lineRule="auto"/>
        <w:jc w:val="both"/>
        <w:rPr>
          <w:rFonts w:ascii="Arial" w:eastAsia="Quattrocento Sans" w:hAnsi="Arial" w:cs="Arial"/>
          <w:b/>
          <w:color w:val="000000"/>
        </w:rPr>
      </w:pPr>
      <w:r w:rsidRPr="0014281F">
        <w:rPr>
          <w:rFonts w:ascii="Arial" w:eastAsia="Quattrocento Sans" w:hAnsi="Arial" w:cs="Arial"/>
          <w:b/>
          <w:color w:val="000000"/>
        </w:rPr>
        <w:t xml:space="preserve">Proses </w:t>
      </w:r>
      <w:proofErr w:type="spellStart"/>
      <w:r w:rsidRPr="0014281F">
        <w:rPr>
          <w:rFonts w:ascii="Arial" w:eastAsia="Quattrocento Sans" w:hAnsi="Arial" w:cs="Arial"/>
          <w:b/>
          <w:color w:val="000000"/>
        </w:rPr>
        <w:t>Penilaian</w:t>
      </w:r>
      <w:proofErr w:type="spellEnd"/>
      <w:r w:rsidRPr="0014281F">
        <w:rPr>
          <w:rFonts w:ascii="Arial" w:eastAsia="Quattrocento Sans" w:hAnsi="Arial" w:cs="Arial"/>
          <w:b/>
          <w:color w:val="000000"/>
        </w:rPr>
        <w:t>:</w:t>
      </w:r>
    </w:p>
    <w:p w14:paraId="5CF8A75D" w14:textId="77777777" w:rsidR="00630E31" w:rsidRPr="0014281F" w:rsidRDefault="00630E31" w:rsidP="00630E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Quattrocento Sans" w:hAnsi="Arial" w:cs="Arial"/>
          <w:color w:val="000000"/>
        </w:rPr>
      </w:pPr>
      <w:proofErr w:type="spellStart"/>
      <w:r w:rsidRPr="0014281F">
        <w:rPr>
          <w:rFonts w:ascii="Arial" w:eastAsia="Quattrocento Sans" w:hAnsi="Arial" w:cs="Arial"/>
          <w:color w:val="000000"/>
        </w:rPr>
        <w:t>Penilaian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10 </w:t>
      </w:r>
      <w:proofErr w:type="spellStart"/>
      <w:r w:rsidRPr="0014281F">
        <w:rPr>
          <w:rFonts w:ascii="Arial" w:eastAsia="Quattrocento Sans" w:hAnsi="Arial" w:cs="Arial"/>
          <w:color w:val="000000"/>
        </w:rPr>
        <w:t>besar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finalis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mempertimbangkan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hal-hal</w:t>
      </w:r>
      <w:proofErr w:type="spellEnd"/>
      <w:r>
        <w:rPr>
          <w:rFonts w:ascii="Arial" w:eastAsia="Quattrocento Sans" w:hAnsi="Arial" w:cs="Arial"/>
          <w:color w:val="000000"/>
        </w:rPr>
        <w:t xml:space="preserve"> yang </w:t>
      </w:r>
      <w:proofErr w:type="spellStart"/>
      <w:r>
        <w:rPr>
          <w:rFonts w:ascii="Arial" w:eastAsia="Quattrocento Sans" w:hAnsi="Arial" w:cs="Arial"/>
          <w:color w:val="000000"/>
        </w:rPr>
        <w:t>sudah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disebutkan</w:t>
      </w:r>
      <w:proofErr w:type="spellEnd"/>
      <w:r>
        <w:rPr>
          <w:rFonts w:ascii="Arial" w:eastAsia="Quattrocento Sans" w:hAnsi="Arial" w:cs="Arial"/>
          <w:color w:val="000000"/>
        </w:rPr>
        <w:t xml:space="preserve"> di </w:t>
      </w:r>
      <w:proofErr w:type="spellStart"/>
      <w:r>
        <w:rPr>
          <w:rFonts w:ascii="Arial" w:eastAsia="Quattrocento Sans" w:hAnsi="Arial" w:cs="Arial"/>
          <w:color w:val="000000"/>
        </w:rPr>
        <w:t>atas</w:t>
      </w:r>
      <w:proofErr w:type="spellEnd"/>
      <w:r>
        <w:rPr>
          <w:rFonts w:ascii="Arial" w:eastAsia="Quattrocento Sans" w:hAnsi="Arial" w:cs="Arial"/>
          <w:color w:val="000000"/>
        </w:rPr>
        <w:t xml:space="preserve">, </w:t>
      </w:r>
      <w:proofErr w:type="spellStart"/>
      <w:r>
        <w:rPr>
          <w:rFonts w:ascii="Arial" w:eastAsia="Quattrocento Sans" w:hAnsi="Arial" w:cs="Arial"/>
          <w:color w:val="000000"/>
        </w:rPr>
        <w:t>penilaian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untuk</w:t>
      </w:r>
      <w:proofErr w:type="spellEnd"/>
      <w:r>
        <w:rPr>
          <w:rFonts w:ascii="Arial" w:eastAsia="Quattrocento Sans" w:hAnsi="Arial" w:cs="Arial"/>
          <w:color w:val="000000"/>
        </w:rPr>
        <w:t xml:space="preserve"> masing-masing </w:t>
      </w:r>
      <w:proofErr w:type="spellStart"/>
      <w:r>
        <w:rPr>
          <w:rFonts w:ascii="Arial" w:eastAsia="Quattrocento Sans" w:hAnsi="Arial" w:cs="Arial"/>
          <w:color w:val="000000"/>
        </w:rPr>
        <w:t>aplikasi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dilakukan</w:t>
      </w:r>
      <w:proofErr w:type="spellEnd"/>
      <w:r>
        <w:rPr>
          <w:rFonts w:ascii="Arial" w:eastAsia="Quattrocento Sans" w:hAnsi="Arial" w:cs="Arial"/>
          <w:color w:val="000000"/>
        </w:rPr>
        <w:t xml:space="preserve"> minimal oleh 3 orang dewan </w:t>
      </w:r>
      <w:proofErr w:type="spellStart"/>
      <w:r>
        <w:rPr>
          <w:rFonts w:ascii="Arial" w:eastAsia="Quattrocento Sans" w:hAnsi="Arial" w:cs="Arial"/>
          <w:color w:val="000000"/>
        </w:rPr>
        <w:t>juri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seleksi</w:t>
      </w:r>
      <w:proofErr w:type="spellEnd"/>
      <w:r>
        <w:rPr>
          <w:rFonts w:ascii="Arial" w:eastAsia="Quattrocento Sans" w:hAnsi="Arial" w:cs="Arial"/>
          <w:color w:val="000000"/>
        </w:rPr>
        <w:t>.</w:t>
      </w:r>
    </w:p>
    <w:p w14:paraId="4A397692" w14:textId="77777777" w:rsidR="00630E31" w:rsidRPr="0014281F" w:rsidRDefault="00630E31" w:rsidP="00630E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Quattrocento Sans" w:hAnsi="Arial" w:cs="Arial"/>
          <w:color w:val="000000"/>
        </w:rPr>
      </w:pPr>
      <w:r>
        <w:rPr>
          <w:rFonts w:ascii="Arial" w:eastAsia="Quattrocento Sans" w:hAnsi="Arial" w:cs="Arial"/>
          <w:color w:val="000000"/>
        </w:rPr>
        <w:t xml:space="preserve">10 </w:t>
      </w:r>
      <w:proofErr w:type="spellStart"/>
      <w:r>
        <w:rPr>
          <w:rFonts w:ascii="Arial" w:eastAsia="Quattrocento Sans" w:hAnsi="Arial" w:cs="Arial"/>
          <w:color w:val="000000"/>
        </w:rPr>
        <w:t>finalis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harus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mengkonfirmasi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dapat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mengikuti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acara final, </w:t>
      </w:r>
      <w:proofErr w:type="spellStart"/>
      <w:r w:rsidRPr="0014281F">
        <w:rPr>
          <w:rFonts w:ascii="Arial" w:eastAsia="Quattrocento Sans" w:hAnsi="Arial" w:cs="Arial"/>
          <w:color w:val="000000"/>
        </w:rPr>
        <w:t>jika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tidak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maka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akan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dipilih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peserta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di </w:t>
      </w:r>
      <w:proofErr w:type="spellStart"/>
      <w:r w:rsidRPr="0014281F">
        <w:rPr>
          <w:rFonts w:ascii="Arial" w:eastAsia="Quattrocento Sans" w:hAnsi="Arial" w:cs="Arial"/>
          <w:color w:val="000000"/>
        </w:rPr>
        <w:t>peringkat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11, 12, 13 dan </w:t>
      </w:r>
      <w:proofErr w:type="spellStart"/>
      <w:r w:rsidRPr="0014281F">
        <w:rPr>
          <w:rFonts w:ascii="Arial" w:eastAsia="Quattrocento Sans" w:hAnsi="Arial" w:cs="Arial"/>
          <w:color w:val="000000"/>
        </w:rPr>
        <w:t>seterusnya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hingga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jumlah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finalis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berjumlah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10 </w:t>
      </w:r>
      <w:proofErr w:type="spellStart"/>
      <w:r w:rsidRPr="0014281F">
        <w:rPr>
          <w:rFonts w:ascii="Arial" w:eastAsia="Quattrocento Sans" w:hAnsi="Arial" w:cs="Arial"/>
          <w:color w:val="000000"/>
        </w:rPr>
        <w:t>peserta</w:t>
      </w:r>
      <w:proofErr w:type="spellEnd"/>
      <w:r w:rsidRPr="0014281F">
        <w:rPr>
          <w:rFonts w:ascii="Arial" w:eastAsia="Quattrocento Sans" w:hAnsi="Arial" w:cs="Arial"/>
          <w:color w:val="000000"/>
        </w:rPr>
        <w:t>.</w:t>
      </w:r>
    </w:p>
    <w:p w14:paraId="1986AC70" w14:textId="77777777" w:rsidR="00630E31" w:rsidRDefault="00630E31" w:rsidP="00630E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Quattrocento Sans" w:hAnsi="Arial" w:cs="Arial"/>
          <w:color w:val="000000"/>
        </w:rPr>
      </w:pPr>
      <w:r w:rsidRPr="0014281F">
        <w:rPr>
          <w:rFonts w:ascii="Arial" w:eastAsia="Quattrocento Sans" w:hAnsi="Arial" w:cs="Arial"/>
          <w:color w:val="000000"/>
        </w:rPr>
        <w:t xml:space="preserve">Nilai </w:t>
      </w:r>
      <w:proofErr w:type="spellStart"/>
      <w:r w:rsidRPr="0014281F">
        <w:rPr>
          <w:rFonts w:ascii="Arial" w:eastAsia="Quattrocento Sans" w:hAnsi="Arial" w:cs="Arial"/>
          <w:color w:val="000000"/>
        </w:rPr>
        <w:t>atas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10 </w:t>
      </w:r>
      <w:proofErr w:type="spellStart"/>
      <w:r w:rsidRPr="0014281F">
        <w:rPr>
          <w:rFonts w:ascii="Arial" w:eastAsia="Quattrocento Sans" w:hAnsi="Arial" w:cs="Arial"/>
          <w:color w:val="000000"/>
        </w:rPr>
        <w:t>besar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finalis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tidak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menjadi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unsur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nilai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pada </w:t>
      </w:r>
      <w:proofErr w:type="spellStart"/>
      <w:r w:rsidRPr="0014281F">
        <w:rPr>
          <w:rFonts w:ascii="Arial" w:eastAsia="Quattrocento Sans" w:hAnsi="Arial" w:cs="Arial"/>
          <w:color w:val="000000"/>
        </w:rPr>
        <w:t>penilaian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babak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final, </w:t>
      </w:r>
      <w:proofErr w:type="spellStart"/>
      <w:r w:rsidRPr="0014281F">
        <w:rPr>
          <w:rFonts w:ascii="Arial" w:eastAsia="Quattrocento Sans" w:hAnsi="Arial" w:cs="Arial"/>
          <w:color w:val="000000"/>
        </w:rPr>
        <w:t>keputusan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berada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sepenuhnya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pada dewan </w:t>
      </w:r>
      <w:proofErr w:type="spellStart"/>
      <w:r w:rsidRPr="0014281F">
        <w:rPr>
          <w:rFonts w:ascii="Arial" w:eastAsia="Quattrocento Sans" w:hAnsi="Arial" w:cs="Arial"/>
          <w:color w:val="000000"/>
        </w:rPr>
        <w:t>juri</w:t>
      </w:r>
      <w:proofErr w:type="spellEnd"/>
      <w:r w:rsidRPr="0014281F">
        <w:rPr>
          <w:rFonts w:ascii="Arial" w:eastAsia="Quattrocento Sans" w:hAnsi="Arial" w:cs="Arial"/>
          <w:color w:val="000000"/>
        </w:rPr>
        <w:t>.</w:t>
      </w:r>
    </w:p>
    <w:p w14:paraId="5E91FFA8" w14:textId="77777777" w:rsidR="00630E31" w:rsidRPr="0014281F" w:rsidRDefault="00630E31" w:rsidP="00630E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Quattrocento Sans" w:hAnsi="Arial" w:cs="Arial"/>
          <w:color w:val="000000"/>
        </w:rPr>
      </w:pPr>
      <w:r>
        <w:rPr>
          <w:rFonts w:ascii="Arial" w:eastAsia="Quattrocento Sans" w:hAnsi="Arial" w:cs="Arial"/>
          <w:color w:val="000000"/>
        </w:rPr>
        <w:t xml:space="preserve">Dewan </w:t>
      </w:r>
      <w:proofErr w:type="spellStart"/>
      <w:r>
        <w:rPr>
          <w:rFonts w:ascii="Arial" w:eastAsia="Quattrocento Sans" w:hAnsi="Arial" w:cs="Arial"/>
          <w:color w:val="000000"/>
        </w:rPr>
        <w:t>juri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dapat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mendiskualifikasi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peserta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jika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terdapat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unsur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plagiarisme</w:t>
      </w:r>
      <w:proofErr w:type="spellEnd"/>
      <w:r>
        <w:rPr>
          <w:rFonts w:ascii="Arial" w:eastAsia="Quattrocento Sans" w:hAnsi="Arial" w:cs="Arial"/>
          <w:color w:val="000000"/>
        </w:rPr>
        <w:t xml:space="preserve">, </w:t>
      </w:r>
      <w:proofErr w:type="spellStart"/>
      <w:r>
        <w:rPr>
          <w:rFonts w:ascii="Arial" w:eastAsia="Quattrocento Sans" w:hAnsi="Arial" w:cs="Arial"/>
          <w:color w:val="000000"/>
        </w:rPr>
        <w:t>atau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aturan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perundangan</w:t>
      </w:r>
      <w:proofErr w:type="spellEnd"/>
      <w:r>
        <w:rPr>
          <w:rFonts w:ascii="Arial" w:eastAsia="Quattrocento Sans" w:hAnsi="Arial" w:cs="Arial"/>
          <w:color w:val="000000"/>
        </w:rPr>
        <w:t xml:space="preserve"> yang </w:t>
      </w:r>
      <w:proofErr w:type="spellStart"/>
      <w:r>
        <w:rPr>
          <w:rFonts w:ascii="Arial" w:eastAsia="Quattrocento Sans" w:hAnsi="Arial" w:cs="Arial"/>
          <w:color w:val="000000"/>
        </w:rPr>
        <w:t>dilanggar</w:t>
      </w:r>
      <w:proofErr w:type="spellEnd"/>
      <w:r>
        <w:rPr>
          <w:rFonts w:ascii="Arial" w:eastAsia="Quattrocento Sans" w:hAnsi="Arial" w:cs="Arial"/>
          <w:color w:val="000000"/>
        </w:rPr>
        <w:t>.</w:t>
      </w:r>
    </w:p>
    <w:p w14:paraId="2209A800" w14:textId="77777777" w:rsidR="00630E31" w:rsidRPr="0065435E" w:rsidRDefault="00630E31" w:rsidP="00630E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Quattrocento Sans" w:hAnsi="Arial" w:cs="Arial"/>
          <w:color w:val="000000"/>
        </w:rPr>
      </w:pPr>
      <w:r w:rsidRPr="0065435E">
        <w:rPr>
          <w:rFonts w:ascii="Arial" w:eastAsia="Quattrocento Sans" w:hAnsi="Arial" w:cs="Arial"/>
          <w:color w:val="000000"/>
        </w:rPr>
        <w:t xml:space="preserve">Keputusan </w:t>
      </w:r>
      <w:proofErr w:type="spellStart"/>
      <w:r w:rsidRPr="0065435E">
        <w:rPr>
          <w:rFonts w:ascii="Arial" w:eastAsia="Quattrocento Sans" w:hAnsi="Arial" w:cs="Arial"/>
          <w:color w:val="000000"/>
        </w:rPr>
        <w:t>panitia</w:t>
      </w:r>
      <w:proofErr w:type="spellEnd"/>
      <w:r w:rsidRPr="0065435E">
        <w:rPr>
          <w:rFonts w:ascii="Arial" w:eastAsia="Quattrocento Sans" w:hAnsi="Arial" w:cs="Arial"/>
          <w:color w:val="000000"/>
        </w:rPr>
        <w:t xml:space="preserve"> dan dewan </w:t>
      </w:r>
      <w:proofErr w:type="spellStart"/>
      <w:r w:rsidRPr="0065435E">
        <w:rPr>
          <w:rFonts w:ascii="Arial" w:eastAsia="Quattrocento Sans" w:hAnsi="Arial" w:cs="Arial"/>
          <w:color w:val="000000"/>
        </w:rPr>
        <w:t>juri</w:t>
      </w:r>
      <w:proofErr w:type="spellEnd"/>
      <w:r w:rsidRPr="0065435E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65435E">
        <w:rPr>
          <w:rFonts w:ascii="Arial" w:eastAsia="Quattrocento Sans" w:hAnsi="Arial" w:cs="Arial"/>
          <w:color w:val="000000"/>
        </w:rPr>
        <w:t>adalah</w:t>
      </w:r>
      <w:proofErr w:type="spellEnd"/>
      <w:r w:rsidRPr="0065435E">
        <w:rPr>
          <w:rFonts w:ascii="Arial" w:eastAsia="Quattrocento Sans" w:hAnsi="Arial" w:cs="Arial"/>
          <w:color w:val="000000"/>
        </w:rPr>
        <w:t xml:space="preserve"> final dan </w:t>
      </w:r>
      <w:proofErr w:type="spellStart"/>
      <w:r w:rsidRPr="0065435E">
        <w:rPr>
          <w:rFonts w:ascii="Arial" w:eastAsia="Quattrocento Sans" w:hAnsi="Arial" w:cs="Arial"/>
          <w:color w:val="000000"/>
        </w:rPr>
        <w:t>tidak</w:t>
      </w:r>
      <w:proofErr w:type="spellEnd"/>
      <w:r w:rsidRPr="0065435E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65435E">
        <w:rPr>
          <w:rFonts w:ascii="Arial" w:eastAsia="Quattrocento Sans" w:hAnsi="Arial" w:cs="Arial"/>
          <w:color w:val="000000"/>
        </w:rPr>
        <w:t>dapat</w:t>
      </w:r>
      <w:proofErr w:type="spellEnd"/>
      <w:r w:rsidRPr="0065435E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65435E">
        <w:rPr>
          <w:rFonts w:ascii="Arial" w:eastAsia="Quattrocento Sans" w:hAnsi="Arial" w:cs="Arial"/>
          <w:color w:val="000000"/>
        </w:rPr>
        <w:t>diganggu</w:t>
      </w:r>
      <w:proofErr w:type="spellEnd"/>
      <w:r w:rsidRPr="0065435E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65435E">
        <w:rPr>
          <w:rFonts w:ascii="Arial" w:eastAsia="Quattrocento Sans" w:hAnsi="Arial" w:cs="Arial"/>
          <w:color w:val="000000"/>
        </w:rPr>
        <w:t>gugat</w:t>
      </w:r>
      <w:proofErr w:type="spellEnd"/>
      <w:r w:rsidRPr="0065435E">
        <w:rPr>
          <w:rFonts w:ascii="Arial" w:eastAsia="Quattrocento Sans" w:hAnsi="Arial" w:cs="Arial"/>
          <w:color w:val="000000"/>
        </w:rPr>
        <w:t>.</w:t>
      </w:r>
    </w:p>
    <w:p w14:paraId="5E6B1A17" w14:textId="77777777" w:rsidR="00FA68C0" w:rsidRDefault="00FA68C0"/>
    <w:sectPr w:rsidR="00FA6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7E2D"/>
    <w:multiLevelType w:val="multilevel"/>
    <w:tmpl w:val="E5520D68"/>
    <w:lvl w:ilvl="0">
      <w:start w:val="1"/>
      <w:numFmt w:val="decimal"/>
      <w:lvlText w:val="%1."/>
      <w:lvlJc w:val="left"/>
      <w:pPr>
        <w:ind w:left="720" w:hanging="360"/>
      </w:pPr>
      <w:rPr>
        <w:rFonts w:ascii="Quattrocento Sans" w:eastAsia="Quattrocento Sans" w:hAnsi="Quattrocento Sans" w:cs="Quattrocento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27945"/>
    <w:multiLevelType w:val="multilevel"/>
    <w:tmpl w:val="B6E86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72FA5"/>
    <w:multiLevelType w:val="multilevel"/>
    <w:tmpl w:val="B6E86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D146C"/>
    <w:multiLevelType w:val="multilevel"/>
    <w:tmpl w:val="A412C8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246613">
    <w:abstractNumId w:val="0"/>
  </w:num>
  <w:num w:numId="2" w16cid:durableId="829176635">
    <w:abstractNumId w:val="3"/>
  </w:num>
  <w:num w:numId="3" w16cid:durableId="2074232989">
    <w:abstractNumId w:val="1"/>
  </w:num>
  <w:num w:numId="4" w16cid:durableId="1914579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31"/>
    <w:rsid w:val="0026655C"/>
    <w:rsid w:val="00535281"/>
    <w:rsid w:val="00630E31"/>
    <w:rsid w:val="00FA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040B"/>
  <w15:chartTrackingRefBased/>
  <w15:docId w15:val="{24DE40AC-2F3D-4F17-A61F-7FC84CFB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E31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canra</dc:creator>
  <cp:keywords/>
  <dc:description/>
  <cp:lastModifiedBy>canra</cp:lastModifiedBy>
  <cp:revision>1</cp:revision>
  <dcterms:created xsi:type="dcterms:W3CDTF">2022-08-28T23:02:00Z</dcterms:created>
  <dcterms:modified xsi:type="dcterms:W3CDTF">2022-08-28T23:03:00Z</dcterms:modified>
</cp:coreProperties>
</file>